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1EE0" w14:textId="2750CA2E" w:rsidR="00611C55" w:rsidRDefault="00820587" w:rsidP="000B38BD">
      <w:r>
        <w:rPr>
          <w:rFonts w:ascii="Red Hat Display" w:hAnsi="Red Hat Display" w:cs="Red Hat Display"/>
          <w:b/>
          <w:bCs/>
          <w:noProof/>
          <w:sz w:val="36"/>
          <w:szCs w:val="36"/>
        </w:rPr>
        <w:drawing>
          <wp:anchor distT="0" distB="0" distL="114300" distR="114300" simplePos="0" relativeHeight="251661311" behindDoc="1" locked="0" layoutInCell="1" allowOverlap="1" wp14:anchorId="43B63B36" wp14:editId="59EA0CB9">
            <wp:simplePos x="0" y="0"/>
            <wp:positionH relativeFrom="page">
              <wp:posOffset>-31</wp:posOffset>
            </wp:positionH>
            <wp:positionV relativeFrom="paragraph">
              <wp:posOffset>89535</wp:posOffset>
            </wp:positionV>
            <wp:extent cx="3514090" cy="673100"/>
            <wp:effectExtent l="0" t="0" r="3810" b="0"/>
            <wp:wrapTight wrapText="bothSides">
              <wp:wrapPolygon edited="0">
                <wp:start x="0" y="0"/>
                <wp:lineTo x="0" y="4483"/>
                <wp:lineTo x="20140" y="6521"/>
                <wp:lineTo x="20374" y="13042"/>
                <wp:lineTo x="0" y="16709"/>
                <wp:lineTo x="0" y="21192"/>
                <wp:lineTo x="20062" y="21192"/>
                <wp:lineTo x="20140" y="21192"/>
                <wp:lineTo x="20843" y="19562"/>
                <wp:lineTo x="21545" y="14264"/>
                <wp:lineTo x="21545" y="5298"/>
                <wp:lineTo x="20687" y="1630"/>
                <wp:lineTo x="19984" y="0"/>
                <wp:lineTo x="0" y="0"/>
              </wp:wrapPolygon>
            </wp:wrapTight>
            <wp:docPr id="19107546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"/>
                    <a:stretch/>
                  </pic:blipFill>
                  <pic:spPr bwMode="auto">
                    <a:xfrm>
                      <a:off x="0" y="0"/>
                      <a:ext cx="35140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44A" w:rsidRPr="00C00889">
        <w:rPr>
          <w:rFonts w:ascii="Red Hat Display" w:hAnsi="Red Hat Display" w:cs="Red Hat Display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E95B5C8" wp14:editId="17E3493D">
                <wp:simplePos x="0" y="0"/>
                <wp:positionH relativeFrom="margin">
                  <wp:posOffset>-121285</wp:posOffset>
                </wp:positionH>
                <wp:positionV relativeFrom="paragraph">
                  <wp:posOffset>89535</wp:posOffset>
                </wp:positionV>
                <wp:extent cx="2592705" cy="579120"/>
                <wp:effectExtent l="0" t="0" r="0" b="5080"/>
                <wp:wrapTight wrapText="bothSides">
                  <wp:wrapPolygon edited="0">
                    <wp:start x="0" y="0"/>
                    <wp:lineTo x="0" y="21316"/>
                    <wp:lineTo x="21478" y="21316"/>
                    <wp:lineTo x="21478" y="0"/>
                    <wp:lineTo x="0" y="0"/>
                  </wp:wrapPolygon>
                </wp:wrapTight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9D5F" w14:textId="15D86448" w:rsidR="00C00889" w:rsidRPr="00C00889" w:rsidRDefault="00C00889" w:rsidP="00C00889">
                            <w:pPr>
                              <w:pStyle w:val="Titel"/>
                              <w:rPr>
                                <w:rFonts w:ascii="Red Hat Display SemiBold" w:hAnsi="Red Hat Display SemiBold" w:cs="Red Hat Display SemiBold"/>
                                <w:b/>
                                <w:bCs/>
                                <w:color w:val="00AF9B"/>
                                <w:sz w:val="40"/>
                                <w:szCs w:val="40"/>
                              </w:rPr>
                            </w:pPr>
                            <w:r w:rsidRPr="00C00889">
                              <w:rPr>
                                <w:rFonts w:ascii="Red Hat Display SemiBold" w:hAnsi="Red Hat Display SemiBold" w:cs="Red Hat Display SemiBold"/>
                                <w:b/>
                                <w:bCs/>
                                <w:color w:val="00AF9B"/>
                                <w:sz w:val="40"/>
                                <w:szCs w:val="40"/>
                              </w:rPr>
                              <w:t>WEEKFORMULIE</w:t>
                            </w:r>
                            <w:r>
                              <w:rPr>
                                <w:rFonts w:ascii="Red Hat Display SemiBold" w:hAnsi="Red Hat Display SemiBold" w:cs="Red Hat Display SemiBold"/>
                                <w:b/>
                                <w:bCs/>
                                <w:color w:val="00AF9B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5B5C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55pt;margin-top:7.05pt;width:204.15pt;height:45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" stroked="f">
                <v:textbox>
                  <w:txbxContent>
                    <w:p w14:paraId="7AD79D5F" w14:textId="15D86448" w:rsidR="00C00889" w:rsidRPr="00C00889" w:rsidRDefault="00C00889" w:rsidP="00C00889">
                      <w:pPr>
                        <w:pStyle w:val="Titel"/>
                        <w:rPr>
                          <w:rFonts w:ascii="Red Hat Display SemiBold" w:hAnsi="Red Hat Display SemiBold" w:cs="Red Hat Display SemiBold"/>
                          <w:b/>
                          <w:bCs/>
                          <w:color w:val="00AF9B"/>
                          <w:sz w:val="40"/>
                          <w:szCs w:val="40"/>
                        </w:rPr>
                      </w:pPr>
                      <w:r w:rsidRPr="00C00889">
                        <w:rPr>
                          <w:rFonts w:ascii="Red Hat Display SemiBold" w:hAnsi="Red Hat Display SemiBold" w:cs="Red Hat Display SemiBold"/>
                          <w:b/>
                          <w:bCs/>
                          <w:color w:val="00AF9B"/>
                          <w:sz w:val="40"/>
                          <w:szCs w:val="40"/>
                        </w:rPr>
                        <w:t>WEEKFORMULIE</w:t>
                      </w:r>
                      <w:r>
                        <w:rPr>
                          <w:rFonts w:ascii="Red Hat Display SemiBold" w:hAnsi="Red Hat Display SemiBold" w:cs="Red Hat Display SemiBold"/>
                          <w:b/>
                          <w:bCs/>
                          <w:color w:val="00AF9B"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38BD" w:rsidRPr="000B38BD">
        <w:rPr>
          <w:noProof/>
        </w:rPr>
        <w:drawing>
          <wp:anchor distT="0" distB="0" distL="114300" distR="114300" simplePos="0" relativeHeight="251658240" behindDoc="1" locked="0" layoutInCell="1" allowOverlap="1" wp14:anchorId="679EA0E1" wp14:editId="6AA4B16F">
            <wp:simplePos x="0" y="0"/>
            <wp:positionH relativeFrom="column">
              <wp:posOffset>4655185</wp:posOffset>
            </wp:positionH>
            <wp:positionV relativeFrom="paragraph">
              <wp:posOffset>176530</wp:posOffset>
            </wp:positionV>
            <wp:extent cx="2179320" cy="510540"/>
            <wp:effectExtent l="0" t="0" r="0" b="3810"/>
            <wp:wrapTight wrapText="bothSides">
              <wp:wrapPolygon edited="0">
                <wp:start x="0" y="0"/>
                <wp:lineTo x="0" y="20955"/>
                <wp:lineTo x="21336" y="20955"/>
                <wp:lineTo x="21336" y="0"/>
                <wp:lineTo x="0" y="0"/>
              </wp:wrapPolygon>
            </wp:wrapTight>
            <wp:docPr id="1596573306" name="Afbeelding 1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573306" name="Afbeelding 1" descr="Afbeelding met Lettertype, tekst, Graphics, logo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AB2EE" w14:textId="676082DD" w:rsidR="00A85FA8" w:rsidRDefault="00A85FA8" w:rsidP="000B38BD">
      <w:pPr>
        <w:rPr>
          <w:color w:val="auto"/>
          <w:sz w:val="10"/>
          <w:szCs w:val="10"/>
        </w:rPr>
      </w:pPr>
    </w:p>
    <w:p w14:paraId="124CD9AC" w14:textId="68D980A7" w:rsidR="00362D64" w:rsidRDefault="00362D64" w:rsidP="000B38BD">
      <w:pPr>
        <w:rPr>
          <w:color w:val="auto"/>
          <w:sz w:val="10"/>
          <w:szCs w:val="10"/>
        </w:rPr>
      </w:pPr>
    </w:p>
    <w:p w14:paraId="41C4EA36" w14:textId="290ACE36" w:rsidR="00362D64" w:rsidRPr="00DD0B36" w:rsidRDefault="00362D64" w:rsidP="000B38BD">
      <w:pPr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br/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415"/>
        <w:gridCol w:w="6329"/>
        <w:gridCol w:w="1758"/>
      </w:tblGrid>
      <w:tr w:rsidR="00DD0B36" w14:paraId="33CD7574" w14:textId="77777777" w:rsidTr="008F6F44">
        <w:tc>
          <w:tcPr>
            <w:tcW w:w="1119" w:type="dxa"/>
            <w:vAlign w:val="center"/>
          </w:tcPr>
          <w:p w14:paraId="4BFEA2DE" w14:textId="6A7903CF" w:rsidR="00DD0B36" w:rsidRPr="000B38BD" w:rsidRDefault="00DD0B36" w:rsidP="000B38BD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Red Hat Display" w:hAnsi="Red Hat Display" w:cs="Red Hat Display"/>
                <w:b/>
                <w:bCs/>
                <w:color w:val="auto"/>
                <w:sz w:val="28"/>
                <w:szCs w:val="28"/>
              </w:rPr>
              <w:t>WEEK</w:t>
            </w: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14:paraId="02BAF63E" w14:textId="7FFCBD27" w:rsidR="00DD0B36" w:rsidRDefault="00DD0B36" w:rsidP="007D29A8">
            <w:pPr>
              <w:jc w:val="center"/>
            </w:pPr>
          </w:p>
        </w:tc>
        <w:tc>
          <w:tcPr>
            <w:tcW w:w="6329" w:type="dxa"/>
            <w:vAlign w:val="center"/>
          </w:tcPr>
          <w:p w14:paraId="175DD1D7" w14:textId="47C77C3C" w:rsidR="00DD0B36" w:rsidRDefault="00DD0B36" w:rsidP="000B38BD"/>
        </w:tc>
        <w:tc>
          <w:tcPr>
            <w:tcW w:w="1758" w:type="dxa"/>
            <w:vAlign w:val="center"/>
          </w:tcPr>
          <w:p w14:paraId="0547EFF6" w14:textId="460F57DE" w:rsidR="00DD0B36" w:rsidRPr="000B38BD" w:rsidRDefault="00DD0B36" w:rsidP="000B38BD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28"/>
                <w:szCs w:val="28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28"/>
                <w:szCs w:val="28"/>
              </w:rPr>
              <w:t>202</w:t>
            </w:r>
            <w:r w:rsidR="000324B4">
              <w:rPr>
                <w:rFonts w:ascii="Red Hat Display" w:hAnsi="Red Hat Display" w:cs="Red Hat Display"/>
                <w:b/>
                <w:bCs/>
                <w:color w:val="auto"/>
                <w:sz w:val="28"/>
                <w:szCs w:val="28"/>
              </w:rPr>
              <w:t>5</w:t>
            </w:r>
          </w:p>
        </w:tc>
      </w:tr>
    </w:tbl>
    <w:p w14:paraId="71254ED9" w14:textId="1E5B361D" w:rsidR="000B38BD" w:rsidRPr="009F298A" w:rsidRDefault="000B38BD">
      <w:pPr>
        <w:rPr>
          <w:color w:val="auto"/>
          <w:sz w:val="2"/>
          <w:szCs w:val="2"/>
        </w:rPr>
      </w:pP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46"/>
        <w:gridCol w:w="1856"/>
        <w:gridCol w:w="1134"/>
        <w:gridCol w:w="1134"/>
        <w:gridCol w:w="1134"/>
        <w:gridCol w:w="1071"/>
        <w:gridCol w:w="1758"/>
      </w:tblGrid>
      <w:tr w:rsidR="00F11CC4" w:rsidRPr="00F11CC4" w14:paraId="7FFFFB00" w14:textId="77777777" w:rsidTr="00270C2F">
        <w:trPr>
          <w:trHeight w:val="397"/>
        </w:trPr>
        <w:tc>
          <w:tcPr>
            <w:tcW w:w="10621" w:type="dxa"/>
            <w:gridSpan w:val="8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422A425" w14:textId="68E807A9" w:rsidR="00F11CC4" w:rsidRPr="00F11CC4" w:rsidRDefault="00F11CC4" w:rsidP="008525B2">
            <w:pPr>
              <w:tabs>
                <w:tab w:val="left" w:pos="3036"/>
              </w:tabs>
              <w:rPr>
                <w:i/>
                <w:iCs/>
                <w:color w:val="auto"/>
              </w:rPr>
            </w:pPr>
            <w:r w:rsidRPr="00C27113">
              <w:rPr>
                <w:rFonts w:ascii="Red Hat Display" w:hAnsi="Red Hat Display" w:cs="Red Hat Display"/>
                <w:b/>
                <w:bCs/>
                <w:i/>
                <w:iCs/>
                <w:color w:val="auto"/>
                <w:sz w:val="24"/>
                <w:szCs w:val="24"/>
              </w:rPr>
              <w:t>Ontvangstcontrole</w:t>
            </w:r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elke levering controleren, registreren </w:t>
            </w:r>
            <w:proofErr w:type="gramStart"/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conform</w:t>
            </w:r>
            <w:proofErr w:type="gramEnd"/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</w:t>
            </w:r>
            <w:r w:rsidR="00EE20CC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desbetreffende</w:t>
            </w:r>
            <w:r w:rsidR="00EE20CC"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</w:t>
            </w:r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hygiënecode</w:t>
            </w:r>
          </w:p>
        </w:tc>
      </w:tr>
      <w:tr w:rsidR="00270C2F" w14:paraId="1BBD08DE" w14:textId="77777777" w:rsidTr="00270C2F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1FA8BF" w14:textId="7E9454FB" w:rsidR="000B38BD" w:rsidRPr="000B38BD" w:rsidRDefault="000B38BD" w:rsidP="000B38BD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Datum controle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8D14A7" w14:textId="77777777" w:rsidR="000B38BD" w:rsidRPr="000B38BD" w:rsidRDefault="000B38BD" w:rsidP="000B38BD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Leverancier</w:t>
            </w:r>
          </w:p>
          <w:p w14:paraId="15999DC7" w14:textId="0E5DFAB3" w:rsidR="000B38BD" w:rsidRPr="000B38BD" w:rsidRDefault="000B38BD" w:rsidP="000B38BD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(</w:t>
            </w:r>
            <w:proofErr w:type="gramStart"/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naam</w:t>
            </w:r>
            <w:proofErr w:type="gramEnd"/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)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676910" w14:textId="77777777" w:rsidR="000B38BD" w:rsidRPr="000B38BD" w:rsidRDefault="000B38BD" w:rsidP="000B38BD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Product</w:t>
            </w:r>
          </w:p>
          <w:p w14:paraId="41468E78" w14:textId="083661F5" w:rsidR="000B38BD" w:rsidRPr="000B38BD" w:rsidRDefault="000B38BD" w:rsidP="000B38BD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(</w:t>
            </w:r>
            <w:proofErr w:type="gramStart"/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naam</w:t>
            </w:r>
            <w:proofErr w:type="gramEnd"/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58B0FF" w14:textId="4B9E8A8B" w:rsidR="000B38BD" w:rsidRPr="000B38BD" w:rsidRDefault="000B38BD" w:rsidP="000B38BD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Temp</w:t>
            </w:r>
            <w:r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 xml:space="preserve">. </w:t>
            </w:r>
          </w:p>
          <w:p w14:paraId="4AD46DC1" w14:textId="4A8AFAEE" w:rsidR="000B38BD" w:rsidRPr="000B38BD" w:rsidRDefault="000B38BD" w:rsidP="000B38BD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(</w:t>
            </w:r>
            <w:proofErr w:type="gramStart"/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gemeten</w:t>
            </w:r>
            <w:proofErr w:type="gramEnd"/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 xml:space="preserve"> waarde)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C96390" w14:textId="77777777" w:rsidR="000B38BD" w:rsidRPr="000B38BD" w:rsidRDefault="000B38BD" w:rsidP="000B38BD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Verpakking &amp; Kwaliteit</w:t>
            </w:r>
          </w:p>
          <w:p w14:paraId="52836EFC" w14:textId="58FD62C1" w:rsidR="000B38BD" w:rsidRPr="000B38BD" w:rsidRDefault="000B38BD" w:rsidP="000B38BD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(V/O)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C25EFB" w14:textId="77777777" w:rsidR="000B38BD" w:rsidRPr="000B38BD" w:rsidRDefault="000B38BD" w:rsidP="000B38BD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THT  datum</w:t>
            </w:r>
          </w:p>
          <w:p w14:paraId="1745ACA4" w14:textId="70F4E11A" w:rsidR="000B38BD" w:rsidRPr="000B38BD" w:rsidRDefault="000B38BD" w:rsidP="000B38BD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(V/O)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FCC30D" w14:textId="53C1A6DF" w:rsidR="000B38BD" w:rsidRPr="000B38BD" w:rsidRDefault="000B38BD" w:rsidP="000B38BD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Paraaf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D3C1C3" w14:textId="472BA8BB" w:rsidR="000B38BD" w:rsidRPr="000B38BD" w:rsidRDefault="000B38BD" w:rsidP="000B38BD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Genomen actie bij afwijking</w:t>
            </w:r>
          </w:p>
        </w:tc>
      </w:tr>
      <w:tr w:rsidR="000B38BD" w14:paraId="12ABE59E" w14:textId="77777777" w:rsidTr="00270C2F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FAE0" w14:textId="77777777" w:rsidR="000B38BD" w:rsidRDefault="000B38BD" w:rsidP="000B38BD">
            <w:pPr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2F21" w14:textId="77777777" w:rsidR="000B38BD" w:rsidRDefault="000B38BD" w:rsidP="000B38BD"/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D0F6" w14:textId="77777777" w:rsidR="000B38BD" w:rsidRDefault="000B38BD" w:rsidP="000B38B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749E" w14:textId="77777777" w:rsidR="000B38BD" w:rsidRDefault="000B38BD" w:rsidP="000B38B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7FA2" w14:textId="77777777" w:rsidR="000B38BD" w:rsidRDefault="000B38BD" w:rsidP="000B38B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2019" w14:textId="77777777" w:rsidR="000B38BD" w:rsidRDefault="000B38BD" w:rsidP="000B38BD"/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4C67" w14:textId="77777777" w:rsidR="000B38BD" w:rsidRDefault="000B38BD" w:rsidP="000B38BD"/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11E5DB" w14:textId="77777777" w:rsidR="000B38BD" w:rsidRDefault="000B38BD" w:rsidP="000B38BD"/>
        </w:tc>
      </w:tr>
      <w:tr w:rsidR="000B38BD" w14:paraId="19A46FB2" w14:textId="77777777" w:rsidTr="00270C2F"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96D1" w14:textId="77777777" w:rsidR="000B38BD" w:rsidRDefault="000B38BD" w:rsidP="000B38BD">
            <w:pPr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C783" w14:textId="129EA17A" w:rsidR="000B38BD" w:rsidRDefault="000B38BD" w:rsidP="000B38BD"/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C287" w14:textId="77777777" w:rsidR="000B38BD" w:rsidRDefault="000B38BD" w:rsidP="000B38B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C25D" w14:textId="77777777" w:rsidR="000B38BD" w:rsidRDefault="000B38BD" w:rsidP="000B38B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0D13" w14:textId="77777777" w:rsidR="000B38BD" w:rsidRDefault="000B38BD" w:rsidP="000B38B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80F3" w14:textId="77777777" w:rsidR="000B38BD" w:rsidRDefault="000B38BD" w:rsidP="000B38BD"/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A518" w14:textId="77777777" w:rsidR="000B38BD" w:rsidRDefault="000B38BD" w:rsidP="000B38BD"/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C77A1C" w14:textId="77777777" w:rsidR="000B38BD" w:rsidRDefault="000B38BD" w:rsidP="000B38BD"/>
        </w:tc>
      </w:tr>
      <w:tr w:rsidR="00270C2F" w14:paraId="11338457" w14:textId="77777777" w:rsidTr="00270C2F">
        <w:tc>
          <w:tcPr>
            <w:tcW w:w="98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5DCC3D" w14:textId="77777777" w:rsidR="000B38BD" w:rsidRDefault="000B38BD" w:rsidP="000B38BD">
            <w:pPr>
              <w:jc w:val="center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71326D" w14:textId="77777777" w:rsidR="000B38BD" w:rsidRDefault="000B38BD" w:rsidP="000B38BD"/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A85982" w14:textId="77777777" w:rsidR="000B38BD" w:rsidRDefault="000B38BD" w:rsidP="000B38B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7ECF3B" w14:textId="77777777" w:rsidR="000B38BD" w:rsidRDefault="000B38BD" w:rsidP="000B38B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6E0DFB4" w14:textId="77777777" w:rsidR="000B38BD" w:rsidRDefault="000B38BD" w:rsidP="000B38B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F2CAFD" w14:textId="77777777" w:rsidR="000B38BD" w:rsidRDefault="000B38BD" w:rsidP="000B38BD"/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623A81" w14:textId="77777777" w:rsidR="000B38BD" w:rsidRDefault="000B38BD" w:rsidP="000B38BD"/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F6B4499" w14:textId="77777777" w:rsidR="000B38BD" w:rsidRDefault="000B38BD" w:rsidP="000B38BD"/>
        </w:tc>
      </w:tr>
    </w:tbl>
    <w:p w14:paraId="5A468227" w14:textId="77777777" w:rsidR="000B38BD" w:rsidRPr="009F298A" w:rsidRDefault="000B38BD" w:rsidP="000B38BD">
      <w:pPr>
        <w:rPr>
          <w:sz w:val="2"/>
          <w:szCs w:val="2"/>
        </w:rPr>
      </w:pPr>
    </w:p>
    <w:tbl>
      <w:tblPr>
        <w:tblStyle w:val="Tabelraster"/>
        <w:tblW w:w="10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1512"/>
        <w:gridCol w:w="1512"/>
        <w:gridCol w:w="1512"/>
        <w:gridCol w:w="1071"/>
        <w:gridCol w:w="1758"/>
      </w:tblGrid>
      <w:tr w:rsidR="00F11CC4" w:rsidRPr="00F11CC4" w14:paraId="31E8D694" w14:textId="77777777" w:rsidTr="008525B2">
        <w:trPr>
          <w:trHeight w:val="397"/>
        </w:trPr>
        <w:tc>
          <w:tcPr>
            <w:tcW w:w="10621" w:type="dxa"/>
            <w:gridSpan w:val="7"/>
            <w:vAlign w:val="center"/>
          </w:tcPr>
          <w:p w14:paraId="6F1FCC2D" w14:textId="76718043" w:rsidR="00F11CC4" w:rsidRPr="00F11CC4" w:rsidRDefault="00F11CC4" w:rsidP="008525B2">
            <w:pPr>
              <w:tabs>
                <w:tab w:val="left" w:pos="3036"/>
              </w:tabs>
              <w:rPr>
                <w:i/>
                <w:iCs/>
                <w:color w:val="auto"/>
              </w:rPr>
            </w:pPr>
            <w:r w:rsidRPr="008525B2">
              <w:rPr>
                <w:rFonts w:ascii="Red Hat Display" w:hAnsi="Red Hat Display" w:cs="Red Hat Display"/>
                <w:b/>
                <w:bCs/>
                <w:i/>
                <w:iCs/>
                <w:color w:val="auto"/>
                <w:sz w:val="24"/>
                <w:szCs w:val="24"/>
              </w:rPr>
              <w:t xml:space="preserve">Temperatuur &amp; </w:t>
            </w:r>
            <w:r w:rsidR="008525B2">
              <w:rPr>
                <w:rFonts w:ascii="Red Hat Display" w:hAnsi="Red Hat Display" w:cs="Red Hat Display"/>
                <w:b/>
                <w:bCs/>
                <w:i/>
                <w:iCs/>
                <w:color w:val="auto"/>
                <w:sz w:val="24"/>
                <w:szCs w:val="24"/>
              </w:rPr>
              <w:t>o</w:t>
            </w:r>
            <w:r w:rsidRPr="008525B2">
              <w:rPr>
                <w:rFonts w:ascii="Red Hat Display" w:hAnsi="Red Hat Display" w:cs="Red Hat Display"/>
                <w:b/>
                <w:bCs/>
                <w:i/>
                <w:iCs/>
                <w:color w:val="auto"/>
                <w:sz w:val="24"/>
                <w:szCs w:val="24"/>
              </w:rPr>
              <w:t>pslagcontrole</w:t>
            </w:r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</w:t>
            </w:r>
            <w:r w:rsidR="00270C2F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dagelijks</w:t>
            </w:r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controleren</w:t>
            </w:r>
            <w:r w:rsidR="00C27113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, </w:t>
            </w:r>
            <w:r w:rsidR="008525B2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wekelijks</w:t>
            </w:r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registreren </w:t>
            </w:r>
            <w:proofErr w:type="gramStart"/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conform</w:t>
            </w:r>
            <w:proofErr w:type="gramEnd"/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</w:t>
            </w:r>
            <w:r w:rsidR="00EE20CC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desbetreffende</w:t>
            </w:r>
            <w:r w:rsidR="00EE20CC"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</w:t>
            </w:r>
            <w:r w:rsidRPr="00F11CC4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hygiënecode</w:t>
            </w:r>
          </w:p>
        </w:tc>
      </w:tr>
      <w:tr w:rsidR="00F11CC4" w14:paraId="5E1EF1CD" w14:textId="77777777" w:rsidTr="008525B2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C7CCBE6" w14:textId="77777777" w:rsidR="00F11CC4" w:rsidRPr="000B38BD" w:rsidRDefault="00F11CC4" w:rsidP="00F11CC4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Datum controle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66EE164" w14:textId="2F4BE135" w:rsidR="00F11CC4" w:rsidRPr="00F11CC4" w:rsidRDefault="00F11CC4" w:rsidP="00F11CC4">
            <w:pPr>
              <w:jc w:val="center"/>
              <w:rPr>
                <w:b/>
                <w:bCs/>
                <w:color w:val="auto"/>
              </w:rPr>
            </w:pPr>
            <w:r w:rsidRPr="00F11CC4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Opslag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B59AA3C" w14:textId="55F2983A" w:rsidR="00F11CC4" w:rsidRPr="00F11CC4" w:rsidRDefault="00F11CC4" w:rsidP="00F11CC4">
            <w:pPr>
              <w:jc w:val="center"/>
              <w:rPr>
                <w:color w:val="auto"/>
              </w:rPr>
            </w:pPr>
            <w:r w:rsidRPr="00F11CC4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Temp</w:t>
            </w:r>
            <w:r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.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6CBA7C61" w14:textId="77777777" w:rsidR="00F11CC4" w:rsidRPr="00F11CC4" w:rsidRDefault="00F11CC4" w:rsidP="00F11CC4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F11CC4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 xml:space="preserve">Producten </w:t>
            </w:r>
          </w:p>
          <w:p w14:paraId="14E65182" w14:textId="4942906C" w:rsidR="00F11CC4" w:rsidRPr="00F11CC4" w:rsidRDefault="00F11CC4" w:rsidP="00F11CC4">
            <w:pPr>
              <w:jc w:val="center"/>
              <w:rPr>
                <w:color w:val="auto"/>
              </w:rPr>
            </w:pPr>
            <w:proofErr w:type="gramStart"/>
            <w:r w:rsidRPr="00F11CC4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afgedekt</w:t>
            </w:r>
            <w:proofErr w:type="gramEnd"/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6855BAA" w14:textId="5B5198EC" w:rsidR="00F11CC4" w:rsidRPr="00F11CC4" w:rsidRDefault="00F11CC4" w:rsidP="00F11CC4">
            <w:pPr>
              <w:jc w:val="center"/>
              <w:rPr>
                <w:color w:val="auto"/>
              </w:rPr>
            </w:pPr>
            <w:r w:rsidRPr="00F11CC4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  <w:lang w:val="en-GB"/>
              </w:rPr>
              <w:t xml:space="preserve">FIFO &amp; THT </w:t>
            </w:r>
            <w:proofErr w:type="spellStart"/>
            <w:r w:rsidRPr="00F11CC4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  <w:lang w:val="en-GB"/>
              </w:rPr>
              <w:t>producten</w:t>
            </w:r>
            <w:proofErr w:type="spellEnd"/>
            <w:r w:rsidRPr="00F11CC4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  <w:lang w:val="en-GB"/>
              </w:rPr>
              <w:t xml:space="preserve"> 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351A6838" w14:textId="77777777" w:rsidR="00F11CC4" w:rsidRPr="000B38BD" w:rsidRDefault="00F11CC4" w:rsidP="00F11CC4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Paraaf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511CEF8E" w14:textId="77777777" w:rsidR="00F11CC4" w:rsidRPr="000B38BD" w:rsidRDefault="00F11CC4" w:rsidP="00F11CC4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Genomen actie bij afwijking</w:t>
            </w:r>
          </w:p>
        </w:tc>
      </w:tr>
      <w:tr w:rsidR="00F11CC4" w14:paraId="178F4830" w14:textId="77777777" w:rsidTr="008525B2">
        <w:tc>
          <w:tcPr>
            <w:tcW w:w="988" w:type="dxa"/>
          </w:tcPr>
          <w:p w14:paraId="642F2FCB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01497549" w14:textId="298EB93F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proofErr w:type="gramStart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Koelcel  (</w:t>
            </w:r>
            <w:proofErr w:type="gramEnd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≤7°C)</w:t>
            </w:r>
            <w:r w:rsidR="008525B2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*</w:t>
            </w:r>
          </w:p>
        </w:tc>
        <w:tc>
          <w:tcPr>
            <w:tcW w:w="1512" w:type="dxa"/>
          </w:tcPr>
          <w:p w14:paraId="7A2532A1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001444C7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09F6DD93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5E9EF9D6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13E371BE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4460C574" w14:textId="77777777" w:rsidTr="008525B2">
        <w:tc>
          <w:tcPr>
            <w:tcW w:w="988" w:type="dxa"/>
          </w:tcPr>
          <w:p w14:paraId="6ED11BD2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672544F1" w14:textId="63656679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Koelkast 1 (≤ 7°</w:t>
            </w:r>
            <w:proofErr w:type="gramStart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C)</w:t>
            </w:r>
            <w:r w:rsidR="008525B2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*</w:t>
            </w:r>
            <w:proofErr w:type="gramEnd"/>
          </w:p>
        </w:tc>
        <w:tc>
          <w:tcPr>
            <w:tcW w:w="1512" w:type="dxa"/>
          </w:tcPr>
          <w:p w14:paraId="1BD2C2EB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7F8C8463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7637144B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3A128113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72EE8B3E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21BAD933" w14:textId="77777777" w:rsidTr="008525B2">
        <w:tc>
          <w:tcPr>
            <w:tcW w:w="988" w:type="dxa"/>
          </w:tcPr>
          <w:p w14:paraId="4F83DDC3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10DF6DE4" w14:textId="44191FD3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Koelkast 2 (≤ 7°</w:t>
            </w:r>
            <w:proofErr w:type="gramStart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C)</w:t>
            </w:r>
            <w:r w:rsidR="008525B2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*</w:t>
            </w:r>
            <w:proofErr w:type="gramEnd"/>
          </w:p>
        </w:tc>
        <w:tc>
          <w:tcPr>
            <w:tcW w:w="1512" w:type="dxa"/>
          </w:tcPr>
          <w:p w14:paraId="66877474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758B81EB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2BFD987F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3ACFFF3A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587F2BA9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6D004713" w14:textId="77777777" w:rsidTr="008525B2">
        <w:tc>
          <w:tcPr>
            <w:tcW w:w="988" w:type="dxa"/>
          </w:tcPr>
          <w:p w14:paraId="0189D210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1F4C737A" w14:textId="4B27CC84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 xml:space="preserve">Vriescel (≤ </w:t>
            </w:r>
            <w:r w:rsidR="00E262DA"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-</w:t>
            </w: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18°C)</w:t>
            </w:r>
          </w:p>
        </w:tc>
        <w:tc>
          <w:tcPr>
            <w:tcW w:w="1512" w:type="dxa"/>
          </w:tcPr>
          <w:p w14:paraId="52F6C39F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5FBB87DC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3857E408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1ED3C9F8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3DF7F860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65292319" w14:textId="77777777" w:rsidTr="008525B2">
        <w:tc>
          <w:tcPr>
            <w:tcW w:w="988" w:type="dxa"/>
          </w:tcPr>
          <w:p w14:paraId="2E3CDE55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702A3BD1" w14:textId="68E60277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 xml:space="preserve">Vriezer 1 (≤ </w:t>
            </w:r>
            <w:r w:rsidR="00E262DA"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-</w:t>
            </w: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18°C)</w:t>
            </w:r>
          </w:p>
        </w:tc>
        <w:tc>
          <w:tcPr>
            <w:tcW w:w="1512" w:type="dxa"/>
          </w:tcPr>
          <w:p w14:paraId="1F45B212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4FCD1ACE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0A8A2881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7140A444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57EAC8E0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37C4E805" w14:textId="77777777" w:rsidTr="008525B2">
        <w:tc>
          <w:tcPr>
            <w:tcW w:w="988" w:type="dxa"/>
          </w:tcPr>
          <w:p w14:paraId="319EF7D7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3A96CB12" w14:textId="2DF8A0EF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 xml:space="preserve">Vriezer 2 (≤ </w:t>
            </w:r>
            <w:r w:rsidR="00E262DA"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-</w:t>
            </w: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18°C)</w:t>
            </w:r>
          </w:p>
        </w:tc>
        <w:tc>
          <w:tcPr>
            <w:tcW w:w="1512" w:type="dxa"/>
          </w:tcPr>
          <w:p w14:paraId="45F954D2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0937C99E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3C3E7742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4371F60B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05F8E063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09D250FD" w14:textId="77777777" w:rsidTr="008525B2">
        <w:tc>
          <w:tcPr>
            <w:tcW w:w="988" w:type="dxa"/>
          </w:tcPr>
          <w:p w14:paraId="4EBBB2FD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11CE75FF" w14:textId="3C0EBA4D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Bain-marie 1 (≥ 60°C)</w:t>
            </w:r>
          </w:p>
        </w:tc>
        <w:tc>
          <w:tcPr>
            <w:tcW w:w="1512" w:type="dxa"/>
          </w:tcPr>
          <w:p w14:paraId="38916232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3C70F899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54FDD6A7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2920B30A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66814F76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6287D21C" w14:textId="77777777" w:rsidTr="008525B2">
        <w:tc>
          <w:tcPr>
            <w:tcW w:w="988" w:type="dxa"/>
          </w:tcPr>
          <w:p w14:paraId="35A5B7E6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318CD011" w14:textId="1C0DF896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Bain-marie 2 (≥ 60°C)</w:t>
            </w:r>
          </w:p>
        </w:tc>
        <w:tc>
          <w:tcPr>
            <w:tcW w:w="1512" w:type="dxa"/>
          </w:tcPr>
          <w:p w14:paraId="0216EA08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441CDDD1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22767B83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366D203D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137AA139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7FC3B6D6" w14:textId="77777777" w:rsidTr="008525B2">
        <w:tc>
          <w:tcPr>
            <w:tcW w:w="988" w:type="dxa"/>
          </w:tcPr>
          <w:p w14:paraId="7EF367C0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5AE021E4" w14:textId="5F065973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proofErr w:type="spellStart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Warmhoudvitrine</w:t>
            </w:r>
            <w:proofErr w:type="spellEnd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 xml:space="preserve"> (≥ 60°C) </w:t>
            </w:r>
          </w:p>
        </w:tc>
        <w:tc>
          <w:tcPr>
            <w:tcW w:w="1512" w:type="dxa"/>
          </w:tcPr>
          <w:p w14:paraId="63810C74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68C7BC2B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518AAB64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4FDDF923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11AB9D71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4DDCB2BD" w14:textId="77777777" w:rsidTr="008525B2">
        <w:tc>
          <w:tcPr>
            <w:tcW w:w="988" w:type="dxa"/>
          </w:tcPr>
          <w:p w14:paraId="728F37D0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7B5D28C9" w14:textId="12E6C2C3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Koelvitrine (≤ 7°</w:t>
            </w:r>
            <w:proofErr w:type="gramStart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C)</w:t>
            </w:r>
            <w:r w:rsidR="008525B2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*</w:t>
            </w:r>
            <w:proofErr w:type="gramEnd"/>
          </w:p>
        </w:tc>
        <w:tc>
          <w:tcPr>
            <w:tcW w:w="1512" w:type="dxa"/>
          </w:tcPr>
          <w:p w14:paraId="3FF29B89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59459BA1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5E70468E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144F91FA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4B9FD5DF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0C9B31F0" w14:textId="77777777" w:rsidTr="008525B2">
        <w:tc>
          <w:tcPr>
            <w:tcW w:w="988" w:type="dxa"/>
          </w:tcPr>
          <w:p w14:paraId="0D4E1476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0773BB40" w14:textId="39CA75E7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proofErr w:type="spellStart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Saladière</w:t>
            </w:r>
            <w:proofErr w:type="spellEnd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 xml:space="preserve"> (≤ 7°</w:t>
            </w:r>
            <w:proofErr w:type="gramStart"/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C)</w:t>
            </w:r>
            <w:r w:rsidR="008525B2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*</w:t>
            </w:r>
            <w:proofErr w:type="gramEnd"/>
          </w:p>
        </w:tc>
        <w:tc>
          <w:tcPr>
            <w:tcW w:w="1512" w:type="dxa"/>
          </w:tcPr>
          <w:p w14:paraId="7DE34B8E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13D68777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2817A3E4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2DF73C7E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00D87F60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48A43CD5" w14:textId="77777777" w:rsidTr="008525B2">
        <w:tc>
          <w:tcPr>
            <w:tcW w:w="988" w:type="dxa"/>
          </w:tcPr>
          <w:p w14:paraId="04B0B951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0AC21904" w14:textId="3CDFCE2A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Slagroommachine (≤ 7°C)</w:t>
            </w:r>
          </w:p>
        </w:tc>
        <w:tc>
          <w:tcPr>
            <w:tcW w:w="1512" w:type="dxa"/>
          </w:tcPr>
          <w:p w14:paraId="534677F5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5174D31C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09D3C29A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1BDD30DD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0FA85A7E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2E52E7BE" w14:textId="77777777" w:rsidTr="008525B2">
        <w:tc>
          <w:tcPr>
            <w:tcW w:w="988" w:type="dxa"/>
          </w:tcPr>
          <w:p w14:paraId="70EB513A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0E980DA4" w14:textId="70F4F21A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Softijs machine (≤ 7°C)</w:t>
            </w:r>
          </w:p>
        </w:tc>
        <w:tc>
          <w:tcPr>
            <w:tcW w:w="1512" w:type="dxa"/>
          </w:tcPr>
          <w:p w14:paraId="7A5011E2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6CCB0BFA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44975FD8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7E44BC34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2DF515D2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6180BA0D" w14:textId="77777777" w:rsidTr="008525B2">
        <w:tc>
          <w:tcPr>
            <w:tcW w:w="988" w:type="dxa"/>
          </w:tcPr>
          <w:p w14:paraId="3C31242A" w14:textId="77777777" w:rsidR="00F11CC4" w:rsidRPr="00E262DA" w:rsidRDefault="00F11CC4" w:rsidP="00F11CC4">
            <w:pPr>
              <w:jc w:val="center"/>
              <w:rPr>
                <w:color w:val="auto"/>
              </w:rPr>
            </w:pPr>
          </w:p>
        </w:tc>
        <w:tc>
          <w:tcPr>
            <w:tcW w:w="2268" w:type="dxa"/>
          </w:tcPr>
          <w:p w14:paraId="44454011" w14:textId="7FF8CF45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Friteuse 1 (max. 175°)</w:t>
            </w:r>
          </w:p>
        </w:tc>
        <w:tc>
          <w:tcPr>
            <w:tcW w:w="1512" w:type="dxa"/>
          </w:tcPr>
          <w:p w14:paraId="2FB799BA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31914E56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2E7703F2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26DF386D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5C847B72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F11CC4" w14:paraId="18FE0FAC" w14:textId="77777777" w:rsidTr="008525B2">
        <w:tc>
          <w:tcPr>
            <w:tcW w:w="988" w:type="dxa"/>
          </w:tcPr>
          <w:p w14:paraId="2A52DF81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2268" w:type="dxa"/>
          </w:tcPr>
          <w:p w14:paraId="48552869" w14:textId="073485C7" w:rsidR="00F11CC4" w:rsidRPr="00E262DA" w:rsidRDefault="00F11CC4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Friteuse 2 (max. 175°)</w:t>
            </w:r>
          </w:p>
        </w:tc>
        <w:tc>
          <w:tcPr>
            <w:tcW w:w="1512" w:type="dxa"/>
          </w:tcPr>
          <w:p w14:paraId="05FC281A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359B2CC3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1D10FAFA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2F78FCE6" w14:textId="77777777" w:rsidR="00F11CC4" w:rsidRPr="00E262DA" w:rsidRDefault="00F11CC4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4F8AC03F" w14:textId="77777777" w:rsidR="00F11CC4" w:rsidRPr="00E262DA" w:rsidRDefault="00F11CC4" w:rsidP="00F11CC4">
            <w:pPr>
              <w:rPr>
                <w:color w:val="auto"/>
              </w:rPr>
            </w:pPr>
          </w:p>
        </w:tc>
      </w:tr>
      <w:tr w:rsidR="00E262DA" w14:paraId="26728186" w14:textId="77777777" w:rsidTr="008525B2">
        <w:tc>
          <w:tcPr>
            <w:tcW w:w="988" w:type="dxa"/>
          </w:tcPr>
          <w:p w14:paraId="7A8270F6" w14:textId="77777777" w:rsidR="00E262DA" w:rsidRPr="00E262DA" w:rsidRDefault="00E262DA" w:rsidP="00F11CC4">
            <w:pPr>
              <w:rPr>
                <w:color w:val="auto"/>
              </w:rPr>
            </w:pPr>
          </w:p>
        </w:tc>
        <w:tc>
          <w:tcPr>
            <w:tcW w:w="2268" w:type="dxa"/>
          </w:tcPr>
          <w:p w14:paraId="7934997B" w14:textId="77777777" w:rsidR="00E262DA" w:rsidRPr="00E262DA" w:rsidRDefault="00E262DA" w:rsidP="00F11CC4">
            <w:pPr>
              <w:rPr>
                <w:rFonts w:ascii="Red Hat Display" w:hAnsi="Red Hat Display" w:cs="Red Hat Display"/>
                <w:color w:val="auto"/>
                <w:sz w:val="18"/>
                <w:szCs w:val="21"/>
              </w:rPr>
            </w:pPr>
          </w:p>
        </w:tc>
        <w:tc>
          <w:tcPr>
            <w:tcW w:w="1512" w:type="dxa"/>
          </w:tcPr>
          <w:p w14:paraId="71F0F74C" w14:textId="77777777" w:rsidR="00E262DA" w:rsidRPr="00E262DA" w:rsidRDefault="00E262DA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444C02F0" w14:textId="77777777" w:rsidR="00E262DA" w:rsidRPr="00E262DA" w:rsidRDefault="00E262DA" w:rsidP="00F11CC4">
            <w:pPr>
              <w:rPr>
                <w:color w:val="auto"/>
              </w:rPr>
            </w:pPr>
          </w:p>
        </w:tc>
        <w:tc>
          <w:tcPr>
            <w:tcW w:w="1512" w:type="dxa"/>
          </w:tcPr>
          <w:p w14:paraId="3319936B" w14:textId="77777777" w:rsidR="00E262DA" w:rsidRPr="00E262DA" w:rsidRDefault="00E262DA" w:rsidP="00F11CC4">
            <w:pPr>
              <w:rPr>
                <w:color w:val="auto"/>
              </w:rPr>
            </w:pPr>
          </w:p>
        </w:tc>
        <w:tc>
          <w:tcPr>
            <w:tcW w:w="1071" w:type="dxa"/>
          </w:tcPr>
          <w:p w14:paraId="77394EBA" w14:textId="77777777" w:rsidR="00E262DA" w:rsidRPr="00E262DA" w:rsidRDefault="00E262DA" w:rsidP="00F11CC4">
            <w:pPr>
              <w:rPr>
                <w:color w:val="auto"/>
              </w:rPr>
            </w:pPr>
          </w:p>
        </w:tc>
        <w:tc>
          <w:tcPr>
            <w:tcW w:w="1758" w:type="dxa"/>
          </w:tcPr>
          <w:p w14:paraId="6C8E341F" w14:textId="77777777" w:rsidR="00E262DA" w:rsidRPr="00E262DA" w:rsidRDefault="00E262DA" w:rsidP="00F11CC4">
            <w:pPr>
              <w:rPr>
                <w:color w:val="auto"/>
              </w:rPr>
            </w:pPr>
          </w:p>
        </w:tc>
      </w:tr>
      <w:tr w:rsidR="008525B2" w:rsidRPr="008525B2" w14:paraId="003E3BB3" w14:textId="77777777" w:rsidTr="008525B2">
        <w:tc>
          <w:tcPr>
            <w:tcW w:w="988" w:type="dxa"/>
          </w:tcPr>
          <w:p w14:paraId="164D9083" w14:textId="77777777" w:rsidR="008525B2" w:rsidRPr="008525B2" w:rsidRDefault="008525B2" w:rsidP="00F11CC4">
            <w:pPr>
              <w:rPr>
                <w:i/>
                <w:iCs/>
                <w:color w:val="auto"/>
              </w:rPr>
            </w:pPr>
          </w:p>
        </w:tc>
        <w:tc>
          <w:tcPr>
            <w:tcW w:w="9633" w:type="dxa"/>
            <w:gridSpan w:val="6"/>
          </w:tcPr>
          <w:p w14:paraId="22465BD8" w14:textId="1F9CC271" w:rsidR="008525B2" w:rsidRPr="008525B2" w:rsidRDefault="008525B2" w:rsidP="008525B2">
            <w:pPr>
              <w:rPr>
                <w:i/>
                <w:iCs/>
                <w:color w:val="auto"/>
              </w:rPr>
            </w:pPr>
            <w:r w:rsidRPr="008525B2">
              <w:rPr>
                <w:i/>
                <w:iCs/>
                <w:color w:val="auto"/>
              </w:rPr>
              <w:t>*</w:t>
            </w:r>
            <w:r w:rsidRPr="008525B2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opslagtemperatuur</w:t>
            </w:r>
            <w:r w:rsidRPr="008525B2">
              <w:rPr>
                <w:i/>
                <w:iCs/>
                <w:color w:val="auto"/>
              </w:rPr>
              <w:t xml:space="preserve"> </w:t>
            </w:r>
            <w:r w:rsidRPr="008525B2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afhankelijk van bewaartemperatuur</w:t>
            </w:r>
            <w:r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zoals</w:t>
            </w:r>
            <w:r w:rsidRPr="008525B2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vermeld</w:t>
            </w:r>
            <w:r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t</w:t>
            </w:r>
            <w:r w:rsidRPr="008525B2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op etiket </w:t>
            </w:r>
            <w:r w:rsidR="00C27113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koelvers </w:t>
            </w:r>
            <w:r w:rsidRPr="008525B2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product</w:t>
            </w:r>
          </w:p>
        </w:tc>
      </w:tr>
    </w:tbl>
    <w:p w14:paraId="35FABC8A" w14:textId="77777777" w:rsidR="00F11CC4" w:rsidRPr="009F298A" w:rsidRDefault="00F11CC4" w:rsidP="000B38BD">
      <w:pPr>
        <w:rPr>
          <w:sz w:val="2"/>
          <w:szCs w:val="2"/>
        </w:rPr>
      </w:pP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1134"/>
        <w:gridCol w:w="1134"/>
        <w:gridCol w:w="1071"/>
        <w:gridCol w:w="1758"/>
      </w:tblGrid>
      <w:tr w:rsidR="00E262DA" w:rsidRPr="00F11CC4" w14:paraId="7F844F26" w14:textId="77777777" w:rsidTr="00DD0B36">
        <w:trPr>
          <w:trHeight w:val="397"/>
        </w:trPr>
        <w:tc>
          <w:tcPr>
            <w:tcW w:w="10621" w:type="dxa"/>
            <w:gridSpan w:val="7"/>
            <w:vAlign w:val="center"/>
          </w:tcPr>
          <w:p w14:paraId="02FEAECB" w14:textId="316B7EF4" w:rsidR="00E262DA" w:rsidRPr="00E262DA" w:rsidRDefault="00E262DA" w:rsidP="008525B2">
            <w:pPr>
              <w:tabs>
                <w:tab w:val="left" w:pos="3036"/>
              </w:tabs>
              <w:rPr>
                <w:i/>
                <w:iCs/>
                <w:color w:val="auto"/>
              </w:rPr>
            </w:pPr>
            <w:r w:rsidRPr="008525B2">
              <w:rPr>
                <w:rFonts w:ascii="Red Hat Display" w:hAnsi="Red Hat Display" w:cs="Red Hat Display"/>
                <w:b/>
                <w:bCs/>
                <w:i/>
                <w:iCs/>
                <w:color w:val="auto"/>
                <w:sz w:val="24"/>
                <w:szCs w:val="24"/>
              </w:rPr>
              <w:t xml:space="preserve">Bereiden &amp; </w:t>
            </w:r>
            <w:proofErr w:type="spellStart"/>
            <w:r w:rsidRPr="008525B2">
              <w:rPr>
                <w:rFonts w:ascii="Red Hat Display" w:hAnsi="Red Hat Display" w:cs="Red Hat Display"/>
                <w:b/>
                <w:bCs/>
                <w:i/>
                <w:iCs/>
                <w:color w:val="auto"/>
                <w:sz w:val="24"/>
                <w:szCs w:val="24"/>
              </w:rPr>
              <w:t>terugkoelen</w:t>
            </w:r>
            <w:proofErr w:type="spellEnd"/>
            <w:r w:rsidRPr="008525B2">
              <w:rPr>
                <w:rFonts w:ascii="Red Hat Display" w:hAnsi="Red Hat Display" w:cs="Red Hat Display"/>
                <w:b/>
                <w:bCs/>
                <w:i/>
                <w:iCs/>
                <w:color w:val="auto"/>
                <w:sz w:val="24"/>
                <w:szCs w:val="24"/>
              </w:rPr>
              <w:t xml:space="preserve"> producten</w:t>
            </w:r>
            <w:r w:rsidRPr="00E262DA">
              <w:rPr>
                <w:rFonts w:ascii="Red Hat Display" w:hAnsi="Red Hat Display" w:cs="Red Hat Display"/>
                <w:b/>
                <w:bCs/>
                <w:i/>
                <w:iCs/>
                <w:color w:val="auto"/>
                <w:sz w:val="18"/>
                <w:szCs w:val="21"/>
              </w:rPr>
              <w:t xml:space="preserve"> </w:t>
            </w:r>
            <w:r w:rsidR="008525B2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dagelijks</w:t>
            </w:r>
            <w:r w:rsidRPr="00E262D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controleren</w:t>
            </w:r>
            <w:r w:rsidR="00C27113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, </w:t>
            </w:r>
            <w:r w:rsidR="008525B2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wekelijks</w:t>
            </w:r>
            <w:r w:rsidRPr="00E262D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registreren </w:t>
            </w:r>
            <w:proofErr w:type="gramStart"/>
            <w:r w:rsidRPr="00E262D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conform</w:t>
            </w:r>
            <w:proofErr w:type="gramEnd"/>
            <w:r w:rsidRPr="00E262D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</w:t>
            </w:r>
            <w:r w:rsidR="00EE20CC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desbetreffende</w:t>
            </w:r>
            <w:r w:rsidR="00EE20CC"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</w:t>
            </w:r>
            <w:r w:rsidRPr="00E262D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hygiënecode</w:t>
            </w:r>
          </w:p>
        </w:tc>
      </w:tr>
      <w:tr w:rsidR="00E262DA" w14:paraId="6649BCE6" w14:textId="77777777" w:rsidTr="00DD0B36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1DD67DC" w14:textId="77777777" w:rsidR="00E262DA" w:rsidRPr="000B38BD" w:rsidRDefault="00E262DA" w:rsidP="00E262DA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Datum controle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89F8597" w14:textId="1B06D0B6" w:rsidR="00E262DA" w:rsidRPr="00E262DA" w:rsidRDefault="00E262DA" w:rsidP="00E262DA">
            <w:pPr>
              <w:jc w:val="center"/>
              <w:rPr>
                <w:b/>
                <w:bCs/>
                <w:color w:val="auto"/>
              </w:rPr>
            </w:pPr>
            <w:r w:rsidRPr="00E262DA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Proces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617959" w14:textId="57B37BF3" w:rsidR="00E262DA" w:rsidRPr="00E262DA" w:rsidRDefault="00E262DA" w:rsidP="00E262DA">
            <w:pPr>
              <w:jc w:val="center"/>
              <w:rPr>
                <w:b/>
                <w:bCs/>
                <w:color w:val="auto"/>
              </w:rPr>
            </w:pPr>
            <w:r w:rsidRPr="00E262DA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Product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151DCE95" w14:textId="7AD249FB" w:rsidR="00E262DA" w:rsidRPr="00E262DA" w:rsidRDefault="00E262DA" w:rsidP="00E262DA">
            <w:pPr>
              <w:jc w:val="center"/>
              <w:rPr>
                <w:color w:val="auto"/>
              </w:rPr>
            </w:pPr>
            <w:r w:rsidRPr="00E262DA">
              <w:rPr>
                <w:rFonts w:ascii="Red Hat Display" w:hAnsi="Red Hat Display" w:cs="Red Hat Display"/>
                <w:b/>
                <w:bCs/>
                <w:color w:val="auto"/>
                <w:sz w:val="18"/>
              </w:rPr>
              <w:t>Temp./ tijd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338ADD62" w14:textId="77777777" w:rsidR="00E262DA" w:rsidRPr="000B38BD" w:rsidRDefault="00E262DA" w:rsidP="00E262DA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Paraaf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715BB55E" w14:textId="77777777" w:rsidR="00E262DA" w:rsidRPr="00DD0B36" w:rsidRDefault="00E262DA" w:rsidP="00E262DA">
            <w:pPr>
              <w:jc w:val="center"/>
              <w:rPr>
                <w:color w:val="auto"/>
              </w:rPr>
            </w:pPr>
            <w:r w:rsidRPr="00DD0B36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Genomen actie bij afwijking</w:t>
            </w:r>
          </w:p>
        </w:tc>
      </w:tr>
      <w:tr w:rsidR="00E262DA" w14:paraId="050CC367" w14:textId="77777777" w:rsidTr="00DD0B36">
        <w:tc>
          <w:tcPr>
            <w:tcW w:w="988" w:type="dxa"/>
            <w:vAlign w:val="center"/>
          </w:tcPr>
          <w:p w14:paraId="35E0B72C" w14:textId="77777777" w:rsidR="00E262DA" w:rsidRDefault="00E262DA" w:rsidP="00E262D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3070ED" w14:textId="77777777" w:rsidR="00E262DA" w:rsidRPr="00E262DA" w:rsidRDefault="00E262DA" w:rsidP="00E262DA">
            <w:pPr>
              <w:pStyle w:val="Bijschrift"/>
              <w:rPr>
                <w:rFonts w:ascii="Red Hat Display" w:hAnsi="Red Hat Display" w:cs="Red Hat Display"/>
                <w:b w:val="0"/>
                <w:bCs w:val="0"/>
                <w:sz w:val="18"/>
                <w:szCs w:val="18"/>
              </w:rPr>
            </w:pPr>
            <w:r w:rsidRPr="00E262DA">
              <w:rPr>
                <w:rFonts w:ascii="Red Hat Display" w:hAnsi="Red Hat Display" w:cs="Red Hat Display"/>
                <w:sz w:val="18"/>
                <w:szCs w:val="18"/>
              </w:rPr>
              <w:t>Verhitten</w:t>
            </w:r>
            <w:r w:rsidRPr="00E262DA">
              <w:rPr>
                <w:rFonts w:ascii="Red Hat Display" w:hAnsi="Red Hat Display" w:cs="Red Hat Display"/>
                <w:b w:val="0"/>
                <w:bCs w:val="0"/>
                <w:sz w:val="18"/>
                <w:szCs w:val="18"/>
              </w:rPr>
              <w:t xml:space="preserve"> (rauw) product </w:t>
            </w:r>
          </w:p>
          <w:p w14:paraId="08DFD0E1" w14:textId="34691E6C" w:rsidR="00E262DA" w:rsidRPr="00E262DA" w:rsidRDefault="00E262DA" w:rsidP="00E262DA">
            <w:pPr>
              <w:rPr>
                <w:color w:val="auto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18"/>
              </w:rPr>
              <w:t xml:space="preserve"> (</w:t>
            </w:r>
            <w:proofErr w:type="gramStart"/>
            <w:r w:rsidRPr="00E262DA">
              <w:rPr>
                <w:rFonts w:ascii="Red Hat Display" w:hAnsi="Red Hat Display" w:cs="Red Hat Display"/>
                <w:color w:val="auto"/>
                <w:sz w:val="18"/>
                <w:szCs w:val="18"/>
              </w:rPr>
              <w:t>kerntemperatuur</w:t>
            </w:r>
            <w:proofErr w:type="gramEnd"/>
            <w:r w:rsidRPr="00E262DA">
              <w:rPr>
                <w:rFonts w:ascii="Red Hat Display" w:hAnsi="Red Hat Display" w:cs="Red Hat Display"/>
                <w:color w:val="auto"/>
                <w:sz w:val="18"/>
                <w:szCs w:val="18"/>
              </w:rPr>
              <w:t xml:space="preserve"> </w:t>
            </w:r>
            <w:r w:rsidRPr="00E262DA">
              <w:rPr>
                <w:rFonts w:ascii="Cambria Math" w:hAnsi="Cambria Math" w:cs="Cambria Math"/>
                <w:color w:val="auto"/>
                <w:sz w:val="18"/>
                <w:szCs w:val="18"/>
              </w:rPr>
              <w:t>≥</w:t>
            </w:r>
            <w:r w:rsidRPr="00E262DA">
              <w:rPr>
                <w:rFonts w:ascii="Red Hat Display" w:hAnsi="Red Hat Display" w:cs="Red Hat Display"/>
                <w:color w:val="auto"/>
                <w:sz w:val="18"/>
                <w:szCs w:val="18"/>
              </w:rPr>
              <w:t xml:space="preserve"> 75°C)</w:t>
            </w:r>
          </w:p>
        </w:tc>
        <w:tc>
          <w:tcPr>
            <w:tcW w:w="2268" w:type="dxa"/>
            <w:vAlign w:val="center"/>
          </w:tcPr>
          <w:p w14:paraId="0D5CFC91" w14:textId="77777777" w:rsidR="00E262DA" w:rsidRDefault="00E262DA" w:rsidP="00E262DA"/>
        </w:tc>
        <w:tc>
          <w:tcPr>
            <w:tcW w:w="2268" w:type="dxa"/>
            <w:gridSpan w:val="2"/>
            <w:vAlign w:val="center"/>
          </w:tcPr>
          <w:p w14:paraId="1AF3BF54" w14:textId="39B7DA0F" w:rsidR="00E262DA" w:rsidRPr="009F298A" w:rsidRDefault="009F298A" w:rsidP="009F298A">
            <w:pPr>
              <w:jc w:val="right"/>
              <w:rPr>
                <w:b/>
                <w:bCs/>
              </w:rPr>
            </w:pPr>
            <w:r w:rsidRPr="009F298A">
              <w:rPr>
                <w:b/>
                <w:bCs/>
              </w:rPr>
              <w:t>°C</w:t>
            </w:r>
          </w:p>
        </w:tc>
        <w:tc>
          <w:tcPr>
            <w:tcW w:w="1071" w:type="dxa"/>
            <w:vAlign w:val="center"/>
          </w:tcPr>
          <w:p w14:paraId="13FFAC3F" w14:textId="77777777" w:rsidR="00E262DA" w:rsidRDefault="00E262DA" w:rsidP="00E262DA"/>
        </w:tc>
        <w:tc>
          <w:tcPr>
            <w:tcW w:w="1758" w:type="dxa"/>
            <w:vAlign w:val="center"/>
          </w:tcPr>
          <w:p w14:paraId="527F9F3D" w14:textId="77777777" w:rsidR="00E262DA" w:rsidRDefault="00E262DA" w:rsidP="00E262DA"/>
        </w:tc>
      </w:tr>
      <w:tr w:rsidR="00E262DA" w14:paraId="3E6A20E4" w14:textId="77777777" w:rsidTr="00DD0B36">
        <w:tc>
          <w:tcPr>
            <w:tcW w:w="988" w:type="dxa"/>
            <w:vAlign w:val="center"/>
          </w:tcPr>
          <w:p w14:paraId="55B0EA88" w14:textId="77777777" w:rsidR="00E262DA" w:rsidRDefault="00E262DA" w:rsidP="00E262D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C0E568" w14:textId="77777777" w:rsidR="00E262DA" w:rsidRPr="00E262DA" w:rsidRDefault="00E262DA" w:rsidP="00E262DA">
            <w:pPr>
              <w:pStyle w:val="Bijschrift"/>
              <w:rPr>
                <w:rFonts w:ascii="Red Hat Display" w:hAnsi="Red Hat Display" w:cs="Red Hat Display"/>
                <w:b w:val="0"/>
                <w:bCs w:val="0"/>
                <w:sz w:val="18"/>
                <w:szCs w:val="18"/>
              </w:rPr>
            </w:pPr>
            <w:r w:rsidRPr="00E262DA">
              <w:rPr>
                <w:rFonts w:ascii="Red Hat Display" w:hAnsi="Red Hat Display" w:cs="Red Hat Display"/>
                <w:sz w:val="18"/>
                <w:szCs w:val="18"/>
              </w:rPr>
              <w:t>Opwarmen</w:t>
            </w:r>
            <w:r w:rsidRPr="00E262DA">
              <w:rPr>
                <w:rFonts w:ascii="Red Hat Display" w:hAnsi="Red Hat Display" w:cs="Red Hat Display"/>
                <w:b w:val="0"/>
                <w:bCs w:val="0"/>
                <w:sz w:val="18"/>
                <w:szCs w:val="18"/>
              </w:rPr>
              <w:t xml:space="preserve"> gaar product </w:t>
            </w:r>
          </w:p>
          <w:p w14:paraId="7F22525F" w14:textId="662DAE41" w:rsidR="00E262DA" w:rsidRPr="00E262DA" w:rsidRDefault="00E262DA" w:rsidP="00E262DA">
            <w:pPr>
              <w:rPr>
                <w:color w:val="auto"/>
              </w:rPr>
            </w:pPr>
            <w:r w:rsidRPr="00E262DA">
              <w:rPr>
                <w:rFonts w:ascii="Red Hat Display" w:hAnsi="Red Hat Display" w:cs="Red Hat Display"/>
                <w:color w:val="auto"/>
                <w:sz w:val="18"/>
                <w:szCs w:val="18"/>
              </w:rPr>
              <w:t>(</w:t>
            </w:r>
            <w:r w:rsidRPr="00E262DA">
              <w:rPr>
                <w:rFonts w:ascii="Cambria Math" w:hAnsi="Cambria Math" w:cs="Cambria Math"/>
                <w:color w:val="auto"/>
                <w:sz w:val="18"/>
                <w:szCs w:val="18"/>
              </w:rPr>
              <w:t>≥</w:t>
            </w:r>
            <w:r w:rsidRPr="00E262DA">
              <w:rPr>
                <w:rFonts w:ascii="Red Hat Display" w:hAnsi="Red Hat Display" w:cs="Red Hat Display"/>
                <w:color w:val="auto"/>
                <w:sz w:val="18"/>
                <w:szCs w:val="18"/>
              </w:rPr>
              <w:t xml:space="preserve"> 60°C binnen 60 min.)</w:t>
            </w:r>
          </w:p>
        </w:tc>
        <w:tc>
          <w:tcPr>
            <w:tcW w:w="2268" w:type="dxa"/>
            <w:vAlign w:val="center"/>
          </w:tcPr>
          <w:p w14:paraId="62BF0716" w14:textId="77777777" w:rsidR="00E262DA" w:rsidRDefault="00E262DA" w:rsidP="00E262DA"/>
        </w:tc>
        <w:tc>
          <w:tcPr>
            <w:tcW w:w="1134" w:type="dxa"/>
            <w:vAlign w:val="center"/>
          </w:tcPr>
          <w:p w14:paraId="557FCB81" w14:textId="5C8BBC97" w:rsidR="00E262DA" w:rsidRPr="009F298A" w:rsidRDefault="009F298A" w:rsidP="009F298A">
            <w:pPr>
              <w:jc w:val="right"/>
              <w:rPr>
                <w:b/>
                <w:bCs/>
                <w:color w:val="auto"/>
              </w:rPr>
            </w:pPr>
            <w:r w:rsidRPr="009F298A">
              <w:rPr>
                <w:b/>
                <w:bCs/>
                <w:color w:val="auto"/>
              </w:rPr>
              <w:t>°C</w:t>
            </w:r>
          </w:p>
        </w:tc>
        <w:tc>
          <w:tcPr>
            <w:tcW w:w="1134" w:type="dxa"/>
            <w:vAlign w:val="center"/>
          </w:tcPr>
          <w:p w14:paraId="2E79E631" w14:textId="7EFD7885" w:rsidR="00E262DA" w:rsidRPr="009F298A" w:rsidRDefault="009F298A" w:rsidP="009F298A">
            <w:pPr>
              <w:jc w:val="right"/>
              <w:rPr>
                <w:b/>
                <w:bCs/>
              </w:rPr>
            </w:pPr>
            <w:r w:rsidRPr="009F298A">
              <w:rPr>
                <w:b/>
                <w:bCs/>
              </w:rPr>
              <w:t>min.</w:t>
            </w:r>
          </w:p>
        </w:tc>
        <w:tc>
          <w:tcPr>
            <w:tcW w:w="1071" w:type="dxa"/>
            <w:vAlign w:val="center"/>
          </w:tcPr>
          <w:p w14:paraId="15809FF3" w14:textId="77777777" w:rsidR="00E262DA" w:rsidRDefault="00E262DA" w:rsidP="00E262DA"/>
        </w:tc>
        <w:tc>
          <w:tcPr>
            <w:tcW w:w="1758" w:type="dxa"/>
            <w:vAlign w:val="center"/>
          </w:tcPr>
          <w:p w14:paraId="0284DEF5" w14:textId="77777777" w:rsidR="00E262DA" w:rsidRDefault="00E262DA" w:rsidP="00E262DA"/>
        </w:tc>
      </w:tr>
      <w:tr w:rsidR="009F298A" w14:paraId="2F23FD84" w14:textId="77777777" w:rsidTr="00DD0B36">
        <w:tc>
          <w:tcPr>
            <w:tcW w:w="988" w:type="dxa"/>
            <w:vAlign w:val="center"/>
          </w:tcPr>
          <w:p w14:paraId="087C940A" w14:textId="77777777" w:rsidR="009F298A" w:rsidRDefault="009F298A" w:rsidP="00E262D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E47F982" w14:textId="0182EDE6" w:rsidR="009F298A" w:rsidRPr="00E262DA" w:rsidRDefault="009F298A" w:rsidP="00E262DA">
            <w:pPr>
              <w:rPr>
                <w:color w:val="auto"/>
              </w:rPr>
            </w:pPr>
            <w:proofErr w:type="spellStart"/>
            <w:r w:rsidRPr="00E262DA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18"/>
              </w:rPr>
              <w:t>Terugkoelen</w:t>
            </w:r>
            <w:proofErr w:type="spellEnd"/>
            <w:r w:rsidRPr="00E262DA">
              <w:rPr>
                <w:rFonts w:ascii="Red Hat Display" w:hAnsi="Red Hat Display" w:cs="Red Hat Display"/>
                <w:color w:val="auto"/>
                <w:sz w:val="18"/>
                <w:szCs w:val="18"/>
              </w:rPr>
              <w:t xml:space="preserve"> (binnen 2 uur naar maximaal 20°C)</w:t>
            </w:r>
          </w:p>
        </w:tc>
        <w:tc>
          <w:tcPr>
            <w:tcW w:w="2268" w:type="dxa"/>
            <w:vAlign w:val="center"/>
          </w:tcPr>
          <w:p w14:paraId="1A3BBAB5" w14:textId="77777777" w:rsidR="009F298A" w:rsidRDefault="009F298A" w:rsidP="00E262DA"/>
        </w:tc>
        <w:tc>
          <w:tcPr>
            <w:tcW w:w="1134" w:type="dxa"/>
            <w:vAlign w:val="center"/>
          </w:tcPr>
          <w:p w14:paraId="00767A5D" w14:textId="5455B911" w:rsidR="009F298A" w:rsidRPr="009F298A" w:rsidRDefault="009F298A" w:rsidP="009F298A">
            <w:pPr>
              <w:jc w:val="right"/>
              <w:rPr>
                <w:b/>
                <w:bCs/>
                <w:color w:val="auto"/>
              </w:rPr>
            </w:pPr>
            <w:r w:rsidRPr="009F298A">
              <w:rPr>
                <w:b/>
                <w:bCs/>
                <w:color w:val="auto"/>
              </w:rPr>
              <w:t>°C</w:t>
            </w:r>
          </w:p>
        </w:tc>
        <w:tc>
          <w:tcPr>
            <w:tcW w:w="1134" w:type="dxa"/>
            <w:vAlign w:val="center"/>
          </w:tcPr>
          <w:p w14:paraId="431C3C5E" w14:textId="0CB6A245" w:rsidR="009F298A" w:rsidRPr="009F298A" w:rsidRDefault="009F298A" w:rsidP="009F298A">
            <w:pPr>
              <w:jc w:val="right"/>
              <w:rPr>
                <w:b/>
                <w:bCs/>
              </w:rPr>
            </w:pPr>
            <w:r w:rsidRPr="009F298A">
              <w:rPr>
                <w:b/>
                <w:bCs/>
              </w:rPr>
              <w:t>min.</w:t>
            </w:r>
          </w:p>
        </w:tc>
        <w:tc>
          <w:tcPr>
            <w:tcW w:w="2829" w:type="dxa"/>
            <w:gridSpan w:val="2"/>
            <w:vAlign w:val="center"/>
          </w:tcPr>
          <w:p w14:paraId="3F7CBB23" w14:textId="2933770C" w:rsidR="009F298A" w:rsidRPr="009F298A" w:rsidRDefault="009F298A" w:rsidP="009F298A">
            <w:pPr>
              <w:jc w:val="center"/>
              <w:rPr>
                <w:i/>
                <w:iCs/>
              </w:rPr>
            </w:pPr>
            <w:r w:rsidRPr="009F298A">
              <w:rPr>
                <w:rFonts w:ascii="Red Hat Display" w:hAnsi="Red Hat Display" w:cs="Red Hat Display"/>
                <w:i/>
                <w:iCs/>
                <w:sz w:val="15"/>
                <w:szCs w:val="15"/>
              </w:rPr>
              <w:t>Aanvullende acties om binnen 5 uur onder de 7°C uit te komen!</w:t>
            </w:r>
          </w:p>
        </w:tc>
      </w:tr>
      <w:tr w:rsidR="00E262DA" w14:paraId="2CA49187" w14:textId="77777777" w:rsidTr="00DD0B36">
        <w:tc>
          <w:tcPr>
            <w:tcW w:w="988" w:type="dxa"/>
            <w:vAlign w:val="center"/>
          </w:tcPr>
          <w:p w14:paraId="3A009487" w14:textId="77777777" w:rsidR="00E262DA" w:rsidRDefault="00E262DA" w:rsidP="00E262D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4ED68F" w14:textId="16ED54D1" w:rsidR="00E262DA" w:rsidRPr="00E262DA" w:rsidRDefault="00E262DA" w:rsidP="00E262DA">
            <w:pPr>
              <w:rPr>
                <w:color w:val="auto"/>
              </w:rPr>
            </w:pPr>
            <w:proofErr w:type="spellStart"/>
            <w:r w:rsidRPr="00E262DA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18"/>
              </w:rPr>
              <w:t>Terugkoelen</w:t>
            </w:r>
            <w:proofErr w:type="spellEnd"/>
            <w:r w:rsidRPr="00E262DA">
              <w:rPr>
                <w:rFonts w:ascii="Red Hat Display" w:hAnsi="Red Hat Display" w:cs="Red Hat Display"/>
                <w:color w:val="auto"/>
                <w:sz w:val="18"/>
                <w:szCs w:val="18"/>
              </w:rPr>
              <w:t xml:space="preserve"> (binnen 5 uur naar maximaal 7°C)</w:t>
            </w:r>
          </w:p>
        </w:tc>
        <w:tc>
          <w:tcPr>
            <w:tcW w:w="2268" w:type="dxa"/>
            <w:vAlign w:val="center"/>
          </w:tcPr>
          <w:p w14:paraId="428A0BC8" w14:textId="77777777" w:rsidR="00E262DA" w:rsidRDefault="00E262DA" w:rsidP="00E262DA"/>
        </w:tc>
        <w:tc>
          <w:tcPr>
            <w:tcW w:w="1134" w:type="dxa"/>
            <w:vAlign w:val="center"/>
          </w:tcPr>
          <w:p w14:paraId="44F2DDB5" w14:textId="0787A0CD" w:rsidR="00E262DA" w:rsidRPr="009F298A" w:rsidRDefault="009F298A" w:rsidP="009F298A">
            <w:pPr>
              <w:jc w:val="right"/>
              <w:rPr>
                <w:b/>
                <w:bCs/>
                <w:color w:val="auto"/>
              </w:rPr>
            </w:pPr>
            <w:r w:rsidRPr="009F298A">
              <w:rPr>
                <w:b/>
                <w:bCs/>
                <w:color w:val="auto"/>
              </w:rPr>
              <w:t>°C</w:t>
            </w:r>
          </w:p>
        </w:tc>
        <w:tc>
          <w:tcPr>
            <w:tcW w:w="1134" w:type="dxa"/>
            <w:vAlign w:val="center"/>
          </w:tcPr>
          <w:p w14:paraId="343051BB" w14:textId="417EF894" w:rsidR="00E262DA" w:rsidRPr="009F298A" w:rsidRDefault="009F298A" w:rsidP="009F298A">
            <w:pPr>
              <w:jc w:val="right"/>
              <w:rPr>
                <w:b/>
                <w:bCs/>
              </w:rPr>
            </w:pPr>
            <w:r w:rsidRPr="009F298A">
              <w:rPr>
                <w:b/>
                <w:bCs/>
              </w:rPr>
              <w:t>min.</w:t>
            </w:r>
          </w:p>
        </w:tc>
        <w:tc>
          <w:tcPr>
            <w:tcW w:w="1071" w:type="dxa"/>
            <w:vAlign w:val="center"/>
          </w:tcPr>
          <w:p w14:paraId="3CBC38C4" w14:textId="77777777" w:rsidR="00E262DA" w:rsidRDefault="00E262DA" w:rsidP="00E262DA"/>
        </w:tc>
        <w:tc>
          <w:tcPr>
            <w:tcW w:w="1758" w:type="dxa"/>
            <w:vAlign w:val="center"/>
          </w:tcPr>
          <w:p w14:paraId="1BDA9C22" w14:textId="77777777" w:rsidR="00E262DA" w:rsidRDefault="00E262DA" w:rsidP="00E262DA"/>
        </w:tc>
      </w:tr>
    </w:tbl>
    <w:p w14:paraId="0A6FEDB3" w14:textId="0965A508" w:rsidR="00E262DA" w:rsidRDefault="00E262DA" w:rsidP="000B38BD">
      <w:pPr>
        <w:rPr>
          <w:sz w:val="2"/>
          <w:szCs w:val="2"/>
        </w:rPr>
      </w:pPr>
    </w:p>
    <w:p w14:paraId="678F3104" w14:textId="77777777" w:rsidR="008F6F44" w:rsidRDefault="008F6F44" w:rsidP="000B38BD">
      <w:pPr>
        <w:rPr>
          <w:sz w:val="2"/>
          <w:szCs w:val="2"/>
        </w:rPr>
      </w:pPr>
    </w:p>
    <w:p w14:paraId="03D82CB9" w14:textId="77777777" w:rsidR="008F6F44" w:rsidRDefault="008F6F44" w:rsidP="000B38BD">
      <w:pPr>
        <w:rPr>
          <w:sz w:val="2"/>
          <w:szCs w:val="2"/>
        </w:rPr>
      </w:pPr>
    </w:p>
    <w:p w14:paraId="6B064861" w14:textId="77777777" w:rsidR="008F6F44" w:rsidRDefault="008F6F44" w:rsidP="000B38BD">
      <w:pPr>
        <w:rPr>
          <w:sz w:val="2"/>
          <w:szCs w:val="2"/>
        </w:rPr>
      </w:pPr>
    </w:p>
    <w:p w14:paraId="6D57501F" w14:textId="77777777" w:rsidR="008F6F44" w:rsidRDefault="008F6F44" w:rsidP="000B38BD">
      <w:pPr>
        <w:rPr>
          <w:sz w:val="2"/>
          <w:szCs w:val="2"/>
        </w:rPr>
      </w:pPr>
    </w:p>
    <w:p w14:paraId="0F3EA0FF" w14:textId="77777777" w:rsidR="008F6F44" w:rsidRDefault="008F6F44" w:rsidP="000B38BD">
      <w:pPr>
        <w:rPr>
          <w:sz w:val="2"/>
          <w:szCs w:val="2"/>
        </w:rPr>
      </w:pPr>
    </w:p>
    <w:p w14:paraId="21B713C4" w14:textId="77777777" w:rsidR="008F6F44" w:rsidRDefault="008F6F44" w:rsidP="000B38BD">
      <w:pPr>
        <w:rPr>
          <w:sz w:val="2"/>
          <w:szCs w:val="2"/>
        </w:rPr>
      </w:pPr>
    </w:p>
    <w:p w14:paraId="0AD42C5D" w14:textId="77777777" w:rsidR="008F6F44" w:rsidRDefault="008F6F44" w:rsidP="000B38BD">
      <w:pPr>
        <w:rPr>
          <w:sz w:val="2"/>
          <w:szCs w:val="2"/>
        </w:rPr>
      </w:pPr>
    </w:p>
    <w:p w14:paraId="620B535F" w14:textId="77777777" w:rsidR="008F6F44" w:rsidRDefault="008F6F44" w:rsidP="000B38BD">
      <w:pPr>
        <w:rPr>
          <w:sz w:val="2"/>
          <w:szCs w:val="2"/>
        </w:rPr>
      </w:pPr>
    </w:p>
    <w:p w14:paraId="3F37E228" w14:textId="77777777" w:rsidR="008F6F44" w:rsidRDefault="008F6F44" w:rsidP="000B38BD">
      <w:pPr>
        <w:rPr>
          <w:sz w:val="2"/>
          <w:szCs w:val="2"/>
        </w:rPr>
      </w:pPr>
    </w:p>
    <w:p w14:paraId="41E01F9D" w14:textId="77777777" w:rsidR="008F6F44" w:rsidRPr="009F298A" w:rsidRDefault="008F6F44" w:rsidP="000B38BD">
      <w:pPr>
        <w:rPr>
          <w:sz w:val="2"/>
          <w:szCs w:val="2"/>
        </w:rPr>
      </w:pP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3261"/>
        <w:gridCol w:w="1071"/>
        <w:gridCol w:w="1758"/>
      </w:tblGrid>
      <w:tr w:rsidR="009F298A" w:rsidRPr="00F11CC4" w14:paraId="053D88E0" w14:textId="77777777" w:rsidTr="00DD0B36">
        <w:trPr>
          <w:trHeight w:val="567"/>
        </w:trPr>
        <w:tc>
          <w:tcPr>
            <w:tcW w:w="10621" w:type="dxa"/>
            <w:gridSpan w:val="5"/>
            <w:vAlign w:val="center"/>
          </w:tcPr>
          <w:p w14:paraId="57064E21" w14:textId="4C78C052" w:rsidR="009F298A" w:rsidRPr="009F298A" w:rsidRDefault="009F298A" w:rsidP="008525B2">
            <w:pPr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</w:pPr>
            <w:r w:rsidRPr="008525B2">
              <w:rPr>
                <w:rFonts w:ascii="Red Hat Display" w:hAnsi="Red Hat Display" w:cs="Red Hat Display"/>
                <w:b/>
                <w:bCs/>
                <w:i/>
                <w:iCs/>
                <w:color w:val="auto"/>
                <w:sz w:val="24"/>
                <w:szCs w:val="24"/>
              </w:rPr>
              <w:t xml:space="preserve">Reiniging &amp; desinfectie </w:t>
            </w:r>
            <w:r w:rsidRPr="008525B2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18"/>
              </w:rPr>
              <w:t>volgens schoonmaakplan</w:t>
            </w:r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dagelijks controleren</w:t>
            </w:r>
            <w:r w:rsidR="00C27113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, </w:t>
            </w:r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wekelijks registreren </w:t>
            </w:r>
            <w:proofErr w:type="gramStart"/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conform</w:t>
            </w:r>
            <w:proofErr w:type="gramEnd"/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</w:t>
            </w:r>
            <w:r w:rsidR="00EE20CC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>desbetreffende</w:t>
            </w:r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21"/>
              </w:rPr>
              <w:t xml:space="preserve"> hygiënecode</w:t>
            </w:r>
          </w:p>
          <w:p w14:paraId="31BEF158" w14:textId="59B064F8" w:rsidR="009F298A" w:rsidRPr="009F298A" w:rsidRDefault="009F298A" w:rsidP="009F298A">
            <w:pPr>
              <w:jc w:val="center"/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18"/>
              </w:rPr>
            </w:pPr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18"/>
              </w:rPr>
              <w:t>(</w:t>
            </w:r>
            <w:proofErr w:type="gramStart"/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18"/>
              </w:rPr>
              <w:t>controleer</w:t>
            </w:r>
            <w:proofErr w:type="gramEnd"/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18"/>
              </w:rPr>
              <w:t xml:space="preserve"> dosering, methode</w:t>
            </w:r>
            <w:r w:rsidR="00A47A1E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18"/>
              </w:rPr>
              <w:t xml:space="preserve">, </w:t>
            </w:r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18"/>
              </w:rPr>
              <w:t>inwerktijd van schoonmaak</w:t>
            </w:r>
            <w:r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18"/>
              </w:rPr>
              <w:t>- en/of desinfectie</w:t>
            </w:r>
            <w:r w:rsidRPr="009F298A">
              <w:rPr>
                <w:rFonts w:ascii="Red Hat Display" w:hAnsi="Red Hat Display" w:cs="Red Hat Display"/>
                <w:i/>
                <w:iCs/>
                <w:color w:val="auto"/>
                <w:sz w:val="18"/>
                <w:szCs w:val="18"/>
              </w:rPr>
              <w:t>middelen)</w:t>
            </w:r>
          </w:p>
        </w:tc>
      </w:tr>
      <w:tr w:rsidR="00DD0B36" w14:paraId="582995E9" w14:textId="77777777" w:rsidTr="00DD0B36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4B8ACED" w14:textId="77777777" w:rsidR="00DD0B36" w:rsidRPr="000B38BD" w:rsidRDefault="00DD0B36" w:rsidP="00DD0B36">
            <w:pPr>
              <w:jc w:val="center"/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Datum controle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785FA0B" w14:textId="11CFEA4B" w:rsidR="00DD0B36" w:rsidRPr="00DD0B36" w:rsidRDefault="00DD0B36" w:rsidP="00DD0B36">
            <w:pPr>
              <w:jc w:val="center"/>
              <w:rPr>
                <w:b/>
                <w:bCs/>
                <w:color w:val="auto"/>
              </w:rPr>
            </w:pPr>
            <w:r w:rsidRPr="00DD0B36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Ruimte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7187755" w14:textId="705BEDB3" w:rsidR="00DD0B36" w:rsidRPr="00DD0B36" w:rsidRDefault="00DD0B36" w:rsidP="00DD0B36">
            <w:pPr>
              <w:jc w:val="center"/>
              <w:rPr>
                <w:b/>
                <w:bCs/>
                <w:color w:val="auto"/>
              </w:rPr>
            </w:pPr>
            <w:r w:rsidRPr="00DD0B36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Uitgevoerd volgens schoonmaakplan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60A6CE0C" w14:textId="77777777" w:rsidR="00DD0B36" w:rsidRPr="000B38BD" w:rsidRDefault="00DD0B36" w:rsidP="00DD0B36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Paraaf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7A3B8350" w14:textId="77777777" w:rsidR="00DD0B36" w:rsidRPr="000B38BD" w:rsidRDefault="00DD0B36" w:rsidP="00DD0B36">
            <w:pPr>
              <w:jc w:val="center"/>
              <w:rPr>
                <w:color w:val="auto"/>
              </w:rPr>
            </w:pPr>
            <w:r w:rsidRPr="000B38BD">
              <w:rPr>
                <w:rFonts w:ascii="Red Hat Display" w:hAnsi="Red Hat Display" w:cs="Red Hat Display"/>
                <w:b/>
                <w:bCs/>
                <w:color w:val="auto"/>
                <w:sz w:val="18"/>
                <w:szCs w:val="21"/>
              </w:rPr>
              <w:t>Genomen actie bij afwijking</w:t>
            </w:r>
          </w:p>
        </w:tc>
      </w:tr>
      <w:tr w:rsidR="00DD0B36" w14:paraId="50ECE256" w14:textId="77777777" w:rsidTr="00DD0B36">
        <w:tc>
          <w:tcPr>
            <w:tcW w:w="988" w:type="dxa"/>
          </w:tcPr>
          <w:p w14:paraId="4E69039B" w14:textId="77777777" w:rsidR="00DD0B36" w:rsidRDefault="00DD0B36" w:rsidP="00DD0B36">
            <w:pPr>
              <w:jc w:val="center"/>
            </w:pPr>
          </w:p>
        </w:tc>
        <w:tc>
          <w:tcPr>
            <w:tcW w:w="3543" w:type="dxa"/>
          </w:tcPr>
          <w:p w14:paraId="25B38F48" w14:textId="7794F20B" w:rsidR="00DD0B36" w:rsidRPr="00DD0B36" w:rsidRDefault="00DD0B36" w:rsidP="00DD0B36">
            <w:pPr>
              <w:rPr>
                <w:color w:val="auto"/>
              </w:rPr>
            </w:pPr>
            <w:r w:rsidRPr="00DD0B36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Bereidingsruimte</w:t>
            </w:r>
          </w:p>
        </w:tc>
        <w:tc>
          <w:tcPr>
            <w:tcW w:w="3261" w:type="dxa"/>
          </w:tcPr>
          <w:p w14:paraId="23DC8945" w14:textId="77777777" w:rsidR="00DD0B36" w:rsidRDefault="00DD0B36" w:rsidP="00DD0B36"/>
        </w:tc>
        <w:tc>
          <w:tcPr>
            <w:tcW w:w="1071" w:type="dxa"/>
          </w:tcPr>
          <w:p w14:paraId="5E8ACF51" w14:textId="77777777" w:rsidR="00DD0B36" w:rsidRDefault="00DD0B36" w:rsidP="00DD0B36"/>
        </w:tc>
        <w:tc>
          <w:tcPr>
            <w:tcW w:w="1758" w:type="dxa"/>
          </w:tcPr>
          <w:p w14:paraId="0E40398F" w14:textId="77777777" w:rsidR="00DD0B36" w:rsidRDefault="00DD0B36" w:rsidP="00DD0B36"/>
        </w:tc>
      </w:tr>
      <w:tr w:rsidR="00DD0B36" w14:paraId="6406BF7D" w14:textId="77777777" w:rsidTr="00DD0B36">
        <w:tc>
          <w:tcPr>
            <w:tcW w:w="988" w:type="dxa"/>
          </w:tcPr>
          <w:p w14:paraId="2AB3F0B5" w14:textId="77777777" w:rsidR="00DD0B36" w:rsidRDefault="00DD0B36" w:rsidP="00DD0B36">
            <w:pPr>
              <w:jc w:val="center"/>
            </w:pPr>
          </w:p>
        </w:tc>
        <w:tc>
          <w:tcPr>
            <w:tcW w:w="3543" w:type="dxa"/>
          </w:tcPr>
          <w:p w14:paraId="568F63F8" w14:textId="2816765A" w:rsidR="00DD0B36" w:rsidRPr="00DD0B36" w:rsidRDefault="00DD0B36" w:rsidP="00DD0B36">
            <w:pPr>
              <w:rPr>
                <w:color w:val="auto"/>
              </w:rPr>
            </w:pPr>
            <w:r w:rsidRPr="00DD0B36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Counterbuffet</w:t>
            </w:r>
          </w:p>
        </w:tc>
        <w:tc>
          <w:tcPr>
            <w:tcW w:w="3261" w:type="dxa"/>
          </w:tcPr>
          <w:p w14:paraId="35B0E173" w14:textId="77777777" w:rsidR="00DD0B36" w:rsidRDefault="00DD0B36" w:rsidP="00DD0B36"/>
        </w:tc>
        <w:tc>
          <w:tcPr>
            <w:tcW w:w="1071" w:type="dxa"/>
          </w:tcPr>
          <w:p w14:paraId="5DC5CE1F" w14:textId="77777777" w:rsidR="00DD0B36" w:rsidRDefault="00DD0B36" w:rsidP="00DD0B36"/>
        </w:tc>
        <w:tc>
          <w:tcPr>
            <w:tcW w:w="1758" w:type="dxa"/>
          </w:tcPr>
          <w:p w14:paraId="088150D5" w14:textId="77777777" w:rsidR="00DD0B36" w:rsidRDefault="00DD0B36" w:rsidP="00DD0B36"/>
        </w:tc>
      </w:tr>
      <w:tr w:rsidR="00DD0B36" w14:paraId="60729F1C" w14:textId="77777777" w:rsidTr="00DD0B36">
        <w:tc>
          <w:tcPr>
            <w:tcW w:w="988" w:type="dxa"/>
          </w:tcPr>
          <w:p w14:paraId="49E5D124" w14:textId="77777777" w:rsidR="00DD0B36" w:rsidRDefault="00DD0B36" w:rsidP="00DD0B36">
            <w:pPr>
              <w:jc w:val="center"/>
            </w:pPr>
          </w:p>
        </w:tc>
        <w:tc>
          <w:tcPr>
            <w:tcW w:w="3543" w:type="dxa"/>
          </w:tcPr>
          <w:p w14:paraId="10953DE7" w14:textId="00C712F8" w:rsidR="00DD0B36" w:rsidRPr="00DD0B36" w:rsidRDefault="00DD0B36" w:rsidP="00DD0B36">
            <w:pPr>
              <w:rPr>
                <w:color w:val="auto"/>
              </w:rPr>
            </w:pPr>
            <w:r w:rsidRPr="00DD0B36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Opslagruimte</w:t>
            </w:r>
          </w:p>
        </w:tc>
        <w:tc>
          <w:tcPr>
            <w:tcW w:w="3261" w:type="dxa"/>
          </w:tcPr>
          <w:p w14:paraId="48748901" w14:textId="77777777" w:rsidR="00DD0B36" w:rsidRDefault="00DD0B36" w:rsidP="00DD0B36"/>
        </w:tc>
        <w:tc>
          <w:tcPr>
            <w:tcW w:w="1071" w:type="dxa"/>
          </w:tcPr>
          <w:p w14:paraId="39B8CD25" w14:textId="77777777" w:rsidR="00DD0B36" w:rsidRDefault="00DD0B36" w:rsidP="00DD0B36"/>
        </w:tc>
        <w:tc>
          <w:tcPr>
            <w:tcW w:w="1758" w:type="dxa"/>
          </w:tcPr>
          <w:p w14:paraId="01A2DFDC" w14:textId="77777777" w:rsidR="00DD0B36" w:rsidRDefault="00DD0B36" w:rsidP="00DD0B36"/>
        </w:tc>
      </w:tr>
      <w:tr w:rsidR="00DD0B36" w14:paraId="5584FBCF" w14:textId="77777777" w:rsidTr="00DD0B36">
        <w:tc>
          <w:tcPr>
            <w:tcW w:w="988" w:type="dxa"/>
          </w:tcPr>
          <w:p w14:paraId="74F66134" w14:textId="77777777" w:rsidR="00DD0B36" w:rsidRDefault="00DD0B36" w:rsidP="00DD0B36">
            <w:pPr>
              <w:jc w:val="center"/>
            </w:pPr>
          </w:p>
        </w:tc>
        <w:tc>
          <w:tcPr>
            <w:tcW w:w="3543" w:type="dxa"/>
          </w:tcPr>
          <w:p w14:paraId="2AFBFC55" w14:textId="702F7760" w:rsidR="00DD0B36" w:rsidRPr="00DD0B36" w:rsidRDefault="00DD0B36" w:rsidP="00DD0B36">
            <w:pPr>
              <w:rPr>
                <w:color w:val="auto"/>
              </w:rPr>
            </w:pPr>
            <w:r w:rsidRPr="00DD0B36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Softijs/Milkshakeapparaat</w:t>
            </w:r>
          </w:p>
        </w:tc>
        <w:tc>
          <w:tcPr>
            <w:tcW w:w="3261" w:type="dxa"/>
          </w:tcPr>
          <w:p w14:paraId="200C1DC6" w14:textId="77777777" w:rsidR="00DD0B36" w:rsidRDefault="00DD0B36" w:rsidP="00DD0B36"/>
        </w:tc>
        <w:tc>
          <w:tcPr>
            <w:tcW w:w="1071" w:type="dxa"/>
          </w:tcPr>
          <w:p w14:paraId="0BDF070E" w14:textId="77777777" w:rsidR="00DD0B36" w:rsidRDefault="00DD0B36" w:rsidP="00DD0B36"/>
        </w:tc>
        <w:tc>
          <w:tcPr>
            <w:tcW w:w="1758" w:type="dxa"/>
          </w:tcPr>
          <w:p w14:paraId="061E5A90" w14:textId="77777777" w:rsidR="00DD0B36" w:rsidRDefault="00DD0B36" w:rsidP="00DD0B36"/>
        </w:tc>
      </w:tr>
      <w:tr w:rsidR="00DD0B36" w14:paraId="7B8FAF2C" w14:textId="77777777" w:rsidTr="00DD0B36">
        <w:tc>
          <w:tcPr>
            <w:tcW w:w="988" w:type="dxa"/>
          </w:tcPr>
          <w:p w14:paraId="71ECFC84" w14:textId="77777777" w:rsidR="00DD0B36" w:rsidRDefault="00DD0B36" w:rsidP="00DD0B36">
            <w:pPr>
              <w:jc w:val="center"/>
            </w:pPr>
          </w:p>
        </w:tc>
        <w:tc>
          <w:tcPr>
            <w:tcW w:w="3543" w:type="dxa"/>
          </w:tcPr>
          <w:p w14:paraId="41984AF7" w14:textId="6803A26C" w:rsidR="00DD0B36" w:rsidRPr="00DD0B36" w:rsidRDefault="00DD0B36" w:rsidP="00DD0B36">
            <w:pPr>
              <w:rPr>
                <w:color w:val="auto"/>
              </w:rPr>
            </w:pPr>
            <w:r w:rsidRPr="00DD0B36">
              <w:rPr>
                <w:rFonts w:ascii="Red Hat Display" w:hAnsi="Red Hat Display" w:cs="Red Hat Display"/>
                <w:color w:val="auto"/>
                <w:sz w:val="18"/>
                <w:szCs w:val="21"/>
              </w:rPr>
              <w:t>Toiletruimte</w:t>
            </w:r>
          </w:p>
        </w:tc>
        <w:tc>
          <w:tcPr>
            <w:tcW w:w="3261" w:type="dxa"/>
          </w:tcPr>
          <w:p w14:paraId="799DFE1F" w14:textId="77777777" w:rsidR="00DD0B36" w:rsidRDefault="00DD0B36" w:rsidP="00DD0B36"/>
        </w:tc>
        <w:tc>
          <w:tcPr>
            <w:tcW w:w="1071" w:type="dxa"/>
          </w:tcPr>
          <w:p w14:paraId="3D2AE6AB" w14:textId="77777777" w:rsidR="00DD0B36" w:rsidRDefault="00DD0B36" w:rsidP="00DD0B36"/>
        </w:tc>
        <w:tc>
          <w:tcPr>
            <w:tcW w:w="1758" w:type="dxa"/>
          </w:tcPr>
          <w:p w14:paraId="31E00E41" w14:textId="77777777" w:rsidR="00DD0B36" w:rsidRDefault="00DD0B36" w:rsidP="00DD0B36"/>
        </w:tc>
      </w:tr>
    </w:tbl>
    <w:p w14:paraId="120DBB28" w14:textId="741C1DC7" w:rsidR="003A5DC1" w:rsidRPr="00B16A80" w:rsidRDefault="003A5DC1" w:rsidP="00B16A80">
      <w:pPr>
        <w:rPr>
          <w:rFonts w:ascii="Red Hat Display" w:hAnsi="Red Hat Display" w:cs="Red Hat Display"/>
          <w:sz w:val="16"/>
          <w:szCs w:val="16"/>
        </w:rPr>
      </w:pPr>
    </w:p>
    <w:sectPr w:rsidR="003A5DC1" w:rsidRPr="00B16A80" w:rsidSect="00A7689B">
      <w:footerReference w:type="default" r:id="rId9"/>
      <w:pgSz w:w="11906" w:h="16838" w:code="9"/>
      <w:pgMar w:top="142" w:right="284" w:bottom="142" w:left="851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E0CF" w14:textId="77777777" w:rsidR="00C3283F" w:rsidRDefault="00C3283F" w:rsidP="00B16A80">
      <w:pPr>
        <w:spacing w:after="0" w:line="240" w:lineRule="auto"/>
      </w:pPr>
      <w:r>
        <w:separator/>
      </w:r>
    </w:p>
  </w:endnote>
  <w:endnote w:type="continuationSeparator" w:id="0">
    <w:p w14:paraId="0F01F40D" w14:textId="77777777" w:rsidR="00C3283F" w:rsidRDefault="00C3283F" w:rsidP="00B1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ed Hat Display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Display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D2DCD" w14:textId="126D9708" w:rsidR="00B16A80" w:rsidRPr="003A5DC1" w:rsidRDefault="008F6F44" w:rsidP="00B16A80">
    <w:pPr>
      <w:rPr>
        <w:rFonts w:ascii="Red Hat Display" w:hAnsi="Red Hat Display" w:cs="Red Hat Display"/>
        <w:b/>
        <w:bCs/>
        <w:color w:val="auto"/>
      </w:rPr>
    </w:pPr>
    <w:r>
      <w:rPr>
        <w:rFonts w:ascii="Red Hat Display" w:hAnsi="Red Hat Display" w:cs="Red Hat Display"/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651C2F" wp14:editId="2647CDDA">
              <wp:simplePos x="0" y="0"/>
              <wp:positionH relativeFrom="column">
                <wp:posOffset>2909147</wp:posOffset>
              </wp:positionH>
              <wp:positionV relativeFrom="paragraph">
                <wp:posOffset>359410</wp:posOffset>
              </wp:positionV>
              <wp:extent cx="1206500" cy="696595"/>
              <wp:effectExtent l="0" t="0" r="0" b="1905"/>
              <wp:wrapNone/>
              <wp:docPr id="1167641801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696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0B4816" w14:textId="77777777" w:rsidR="008F6F44" w:rsidRPr="009538D8" w:rsidRDefault="008F6F44" w:rsidP="008F6F44">
                          <w:pPr>
                            <w:rPr>
                              <w:rFonts w:ascii="Red Hat Display" w:hAnsi="Red Hat Display" w:cs="Red Hat Display"/>
                              <w:i/>
                              <w:iCs/>
                              <w:color w:val="000000" w:themeColor="text1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Red Hat Display" w:hAnsi="Red Hat Display" w:cs="Red Hat Display"/>
                              <w:i/>
                              <w:iCs/>
                              <w:color w:val="000000" w:themeColor="text1"/>
                              <w:sz w:val="18"/>
                              <w:szCs w:val="21"/>
                            </w:rPr>
                            <w:t>Niet meer</w:t>
                          </w:r>
                          <w:r w:rsidRPr="009538D8">
                            <w:rPr>
                              <w:rFonts w:ascii="Red Hat Display" w:hAnsi="Red Hat Display" w:cs="Red Hat Display"/>
                              <w:i/>
                              <w:iCs/>
                              <w:color w:val="000000" w:themeColor="text1"/>
                              <w:sz w:val="18"/>
                              <w:szCs w:val="21"/>
                            </w:rPr>
                            <w:t xml:space="preserve"> alles op papier bijhouden?</w:t>
                          </w:r>
                          <w:r w:rsidRPr="009538D8">
                            <w:rPr>
                              <w:rFonts w:ascii="Red Hat Display" w:hAnsi="Red Hat Display" w:cs="Red Hat Display"/>
                              <w:i/>
                              <w:iCs/>
                              <w:color w:val="000000" w:themeColor="text1"/>
                              <w:sz w:val="18"/>
                              <w:szCs w:val="21"/>
                            </w:rPr>
                            <w:br/>
                            <w:t>Gebruik CleanUpp!</w:t>
                          </w:r>
                          <w:r w:rsidRPr="009538D8">
                            <w:rPr>
                              <w:rFonts w:ascii="Red Hat Display" w:hAnsi="Red Hat Display" w:cs="Red Hat Display"/>
                              <w:i/>
                              <w:iCs/>
                              <w:color w:val="000000" w:themeColor="text1"/>
                              <w:sz w:val="18"/>
                              <w:szCs w:val="2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651C2F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229.05pt;margin-top:28.3pt;width:95pt;height:54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" fillcolor="white [3201]" stroked="f" strokeweight=".5pt">
              <v:textbox>
                <w:txbxContent>
                  <w:p w14:paraId="3A0B4816" w14:textId="77777777" w:rsidR="008F6F44" w:rsidRPr="009538D8" w:rsidRDefault="008F6F44" w:rsidP="008F6F44">
                    <w:pPr>
                      <w:rPr>
                        <w:rFonts w:ascii="Red Hat Display" w:hAnsi="Red Hat Display" w:cs="Red Hat Display"/>
                        <w:i/>
                        <w:iCs/>
                        <w:color w:val="000000" w:themeColor="text1"/>
                        <w:sz w:val="18"/>
                        <w:szCs w:val="21"/>
                      </w:rPr>
                    </w:pPr>
                    <w:r>
                      <w:rPr>
                        <w:rFonts w:ascii="Red Hat Display" w:hAnsi="Red Hat Display" w:cs="Red Hat Display"/>
                        <w:i/>
                        <w:iCs/>
                        <w:color w:val="000000" w:themeColor="text1"/>
                        <w:sz w:val="18"/>
                        <w:szCs w:val="21"/>
                      </w:rPr>
                      <w:t>Niet meer</w:t>
                    </w:r>
                    <w:r w:rsidRPr="009538D8">
                      <w:rPr>
                        <w:rFonts w:ascii="Red Hat Display" w:hAnsi="Red Hat Display" w:cs="Red Hat Display"/>
                        <w:i/>
                        <w:iCs/>
                        <w:color w:val="000000" w:themeColor="text1"/>
                        <w:sz w:val="18"/>
                        <w:szCs w:val="21"/>
                      </w:rPr>
                      <w:t xml:space="preserve"> alles op papier bijhouden?</w:t>
                    </w:r>
                    <w:r w:rsidRPr="009538D8">
                      <w:rPr>
                        <w:rFonts w:ascii="Red Hat Display" w:hAnsi="Red Hat Display" w:cs="Red Hat Display"/>
                        <w:i/>
                        <w:iCs/>
                        <w:color w:val="000000" w:themeColor="text1"/>
                        <w:sz w:val="18"/>
                        <w:szCs w:val="21"/>
                      </w:rPr>
                      <w:br/>
                      <w:t>Gebruik CleanUpp!</w:t>
                    </w:r>
                    <w:r w:rsidRPr="009538D8">
                      <w:rPr>
                        <w:rFonts w:ascii="Red Hat Display" w:hAnsi="Red Hat Display" w:cs="Red Hat Display"/>
                        <w:i/>
                        <w:iCs/>
                        <w:color w:val="000000" w:themeColor="text1"/>
                        <w:sz w:val="18"/>
                        <w:szCs w:val="2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B16A80" w:rsidRPr="00C27113">
      <w:rPr>
        <w:rFonts w:ascii="Red Hat Display" w:hAnsi="Red Hat Display" w:cs="Red Hat Display"/>
        <w:noProof/>
        <w:color w:val="auto"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09B0F6" wp14:editId="2038720C">
              <wp:simplePos x="0" y="0"/>
              <wp:positionH relativeFrom="margin">
                <wp:posOffset>4946015</wp:posOffset>
              </wp:positionH>
              <wp:positionV relativeFrom="paragraph">
                <wp:posOffset>56515</wp:posOffset>
              </wp:positionV>
              <wp:extent cx="1798320" cy="1005840"/>
              <wp:effectExtent l="0" t="0" r="11430" b="22860"/>
              <wp:wrapTight wrapText="bothSides">
                <wp:wrapPolygon edited="0">
                  <wp:start x="0" y="0"/>
                  <wp:lineTo x="0" y="21682"/>
                  <wp:lineTo x="21508" y="21682"/>
                  <wp:lineTo x="21508" y="0"/>
                  <wp:lineTo x="0" y="0"/>
                </wp:wrapPolygon>
              </wp:wrapTight>
              <wp:docPr id="145535955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9832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3A492" w14:textId="77777777" w:rsidR="00B16A80" w:rsidRPr="003A5DC1" w:rsidRDefault="00B16A80" w:rsidP="00B16A80">
                          <w:pPr>
                            <w:rPr>
                              <w:rFonts w:ascii="Red Hat Display" w:hAnsi="Red Hat Display" w:cs="Red Hat Display"/>
                              <w:color w:val="auto"/>
                              <w:szCs w:val="20"/>
                            </w:rPr>
                          </w:pPr>
                          <w:r w:rsidRPr="003A5DC1">
                            <w:rPr>
                              <w:rFonts w:ascii="Red Hat Display" w:hAnsi="Red Hat Display" w:cs="Red Hat Display"/>
                              <w:color w:val="auto"/>
                              <w:szCs w:val="20"/>
                            </w:rPr>
                            <w:t>Paraaf: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9B0F6" id="Rectangle 2" o:spid="_x0000_s1028" style="position:absolute;margin-left:389.45pt;margin-top:4.45pt;width:141.6pt;height:7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" strokecolor="black [3213]" strokeweight="1pt">
              <v:path arrowok="t"/>
              <v:textbox>
                <w:txbxContent>
                  <w:p w14:paraId="3263A492" w14:textId="77777777" w:rsidR="00B16A80" w:rsidRPr="003A5DC1" w:rsidRDefault="00B16A80" w:rsidP="00B16A80">
                    <w:pPr>
                      <w:rPr>
                        <w:rFonts w:ascii="Red Hat Display" w:hAnsi="Red Hat Display" w:cs="Red Hat Display"/>
                        <w:color w:val="auto"/>
                        <w:szCs w:val="20"/>
                      </w:rPr>
                    </w:pPr>
                    <w:r w:rsidRPr="003A5DC1">
                      <w:rPr>
                        <w:rFonts w:ascii="Red Hat Display" w:hAnsi="Red Hat Display" w:cs="Red Hat Display"/>
                        <w:color w:val="auto"/>
                        <w:szCs w:val="20"/>
                      </w:rPr>
                      <w:t>Paraaf: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  <w:r w:rsidR="00B16A80" w:rsidRPr="003A5DC1">
      <w:rPr>
        <w:rFonts w:ascii="Red Hat Display" w:hAnsi="Red Hat Display" w:cs="Red Hat Display"/>
        <w:b/>
        <w:bCs/>
        <w:color w:val="auto"/>
      </w:rPr>
      <w:t xml:space="preserve">Verbeteracties beoordeeld door </w:t>
    </w:r>
    <w:proofErr w:type="gramStart"/>
    <w:r w:rsidR="00B16A80" w:rsidRPr="003A5DC1">
      <w:rPr>
        <w:rFonts w:ascii="Red Hat Display" w:hAnsi="Red Hat Display" w:cs="Red Hat Display"/>
        <w:b/>
        <w:bCs/>
        <w:color w:val="auto"/>
      </w:rPr>
      <w:t>HACCP verantwoordelijke</w:t>
    </w:r>
    <w:proofErr w:type="gramEnd"/>
    <w:r w:rsidR="00B16A80">
      <w:rPr>
        <w:rFonts w:ascii="Red Hat Display" w:hAnsi="Red Hat Display" w:cs="Red Hat Display"/>
        <w:b/>
        <w:bCs/>
        <w:color w:val="auto"/>
      </w:rPr>
      <w:br/>
    </w:r>
    <w:r w:rsidR="00B16A80" w:rsidRPr="003A5DC1">
      <w:rPr>
        <w:rFonts w:ascii="Red Hat Display" w:hAnsi="Red Hat Display" w:cs="Red Hat Display"/>
        <w:color w:val="auto"/>
        <w:sz w:val="18"/>
        <w:szCs w:val="18"/>
      </w:rPr>
      <w:t>(Noteer aanvullende acties hieronder)</w:t>
    </w:r>
  </w:p>
  <w:p w14:paraId="1E330EFB" w14:textId="5EB98730" w:rsidR="00B16A80" w:rsidRDefault="00B16A80" w:rsidP="00B16A80">
    <w:pPr>
      <w:ind w:left="284"/>
      <w:rPr>
        <w:rFonts w:ascii="Red Hat Display" w:hAnsi="Red Hat Display" w:cs="Red Hat Display"/>
        <w:color w:val="auto"/>
        <w:sz w:val="18"/>
        <w:szCs w:val="18"/>
      </w:rPr>
    </w:pPr>
  </w:p>
  <w:p w14:paraId="27D27041" w14:textId="04A62CB5" w:rsidR="00B16A80" w:rsidRPr="003B4843" w:rsidRDefault="00B16A80" w:rsidP="00B16A80">
    <w:pPr>
      <w:pStyle w:val="Voettekst"/>
      <w:rPr>
        <w:rFonts w:ascii="Red Hat Display" w:hAnsi="Red Hat Display" w:cs="Red Hat Display"/>
        <w:sz w:val="16"/>
        <w:szCs w:val="16"/>
      </w:rPr>
    </w:pPr>
    <w:r w:rsidRPr="003B4843">
      <w:rPr>
        <w:rFonts w:ascii="Red Hat Display" w:hAnsi="Red Hat Display" w:cs="Red Hat Display"/>
        <w:sz w:val="16"/>
        <w:szCs w:val="16"/>
      </w:rPr>
      <w:t>V = Voldoende</w:t>
    </w:r>
  </w:p>
  <w:p w14:paraId="4F292283" w14:textId="760DC69C" w:rsidR="00B16A80" w:rsidRPr="003B4843" w:rsidRDefault="008F6F44" w:rsidP="00B16A80">
    <w:pPr>
      <w:pStyle w:val="Voettekst"/>
      <w:rPr>
        <w:rFonts w:ascii="Red Hat Display" w:hAnsi="Red Hat Display" w:cs="Red Hat Display"/>
        <w:sz w:val="16"/>
        <w:szCs w:val="16"/>
      </w:rPr>
    </w:pPr>
    <w:r>
      <w:rPr>
        <w:rFonts w:ascii="Red Hat Display" w:hAnsi="Red Hat Display" w:cs="Red Hat Display"/>
        <w:noProof/>
        <w:sz w:val="16"/>
        <w:szCs w:val="16"/>
        <w14:ligatures w14:val="standardContextual"/>
      </w:rPr>
      <w:drawing>
        <wp:anchor distT="0" distB="0" distL="114300" distR="114300" simplePos="0" relativeHeight="251663360" behindDoc="1" locked="0" layoutInCell="1" allowOverlap="1" wp14:anchorId="67B3239D" wp14:editId="46826902">
          <wp:simplePos x="0" y="0"/>
          <wp:positionH relativeFrom="margin">
            <wp:posOffset>4116070</wp:posOffset>
          </wp:positionH>
          <wp:positionV relativeFrom="margin">
            <wp:posOffset>9682480</wp:posOffset>
          </wp:positionV>
          <wp:extent cx="539115" cy="539115"/>
          <wp:effectExtent l="0" t="0" r="0" b="0"/>
          <wp:wrapNone/>
          <wp:docPr id="16549098" name="Afbeelding 4" descr="Afbeelding met patroon, plein, Graphics, pix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422118" name="Afbeelding 4" descr="Afbeelding met patroon, plein, Graphics, pixel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A80" w:rsidRPr="003B4843">
      <w:rPr>
        <w:rFonts w:ascii="Red Hat Display" w:hAnsi="Red Hat Display" w:cs="Red Hat Display"/>
        <w:sz w:val="16"/>
        <w:szCs w:val="16"/>
      </w:rPr>
      <w:t>O = Onvoldoende</w:t>
    </w:r>
  </w:p>
  <w:p w14:paraId="781DDE91" w14:textId="77777777" w:rsidR="00B16A80" w:rsidRPr="003A5DC1" w:rsidRDefault="00B16A80" w:rsidP="00B16A80">
    <w:pPr>
      <w:pStyle w:val="Voettekst"/>
      <w:rPr>
        <w:rFonts w:ascii="Red Hat Display" w:hAnsi="Red Hat Display" w:cs="Red Hat Display"/>
        <w:sz w:val="16"/>
        <w:szCs w:val="16"/>
      </w:rPr>
    </w:pPr>
    <w:r w:rsidRPr="003B4843">
      <w:rPr>
        <w:rFonts w:ascii="Red Hat Display" w:hAnsi="Red Hat Display" w:cs="Red Hat Display"/>
        <w:sz w:val="16"/>
        <w:szCs w:val="16"/>
      </w:rPr>
      <w:t>Registratie minimaal 12 maanden bewaren</w:t>
    </w:r>
  </w:p>
  <w:p w14:paraId="0F334B91" w14:textId="77777777" w:rsidR="00B16A80" w:rsidRDefault="00B16A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07DB" w14:textId="77777777" w:rsidR="00C3283F" w:rsidRDefault="00C3283F" w:rsidP="00B16A80">
      <w:pPr>
        <w:spacing w:after="0" w:line="240" w:lineRule="auto"/>
      </w:pPr>
      <w:r>
        <w:separator/>
      </w:r>
    </w:p>
  </w:footnote>
  <w:footnote w:type="continuationSeparator" w:id="0">
    <w:p w14:paraId="0FD83404" w14:textId="77777777" w:rsidR="00C3283F" w:rsidRDefault="00C3283F" w:rsidP="00B1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C3AE2"/>
    <w:multiLevelType w:val="hybridMultilevel"/>
    <w:tmpl w:val="D7243BF0"/>
    <w:lvl w:ilvl="0" w:tplc="E08A8A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91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BD"/>
    <w:rsid w:val="0000544A"/>
    <w:rsid w:val="00010758"/>
    <w:rsid w:val="000324B4"/>
    <w:rsid w:val="0008080C"/>
    <w:rsid w:val="000B38BD"/>
    <w:rsid w:val="000B46C8"/>
    <w:rsid w:val="000C5BAF"/>
    <w:rsid w:val="000C690F"/>
    <w:rsid w:val="001F5591"/>
    <w:rsid w:val="00270C2F"/>
    <w:rsid w:val="003171E5"/>
    <w:rsid w:val="00362D64"/>
    <w:rsid w:val="003A5DC1"/>
    <w:rsid w:val="005A3D25"/>
    <w:rsid w:val="00611C55"/>
    <w:rsid w:val="006A3021"/>
    <w:rsid w:val="007D29A8"/>
    <w:rsid w:val="00820587"/>
    <w:rsid w:val="008525B2"/>
    <w:rsid w:val="008F6F44"/>
    <w:rsid w:val="00934C27"/>
    <w:rsid w:val="009538D8"/>
    <w:rsid w:val="009F298A"/>
    <w:rsid w:val="00A1173D"/>
    <w:rsid w:val="00A47A1E"/>
    <w:rsid w:val="00A7689B"/>
    <w:rsid w:val="00A85FA8"/>
    <w:rsid w:val="00B16A80"/>
    <w:rsid w:val="00BF78C5"/>
    <w:rsid w:val="00C00889"/>
    <w:rsid w:val="00C27113"/>
    <w:rsid w:val="00C3283F"/>
    <w:rsid w:val="00DD0B36"/>
    <w:rsid w:val="00E121BC"/>
    <w:rsid w:val="00E262DA"/>
    <w:rsid w:val="00E95CF4"/>
    <w:rsid w:val="00EE20CC"/>
    <w:rsid w:val="00F11CC4"/>
    <w:rsid w:val="00F529AF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0DA8D"/>
  <w15:chartTrackingRefBased/>
  <w15:docId w15:val="{70301499-044E-4514-B236-F6CDCF28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298A"/>
    <w:rPr>
      <w:rFonts w:ascii="Arial Narrow" w:hAnsi="Arial Narrow"/>
      <w:color w:val="385623" w:themeColor="accent6" w:themeShade="80"/>
      <w:kern w:val="0"/>
      <w:sz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B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qFormat/>
    <w:rsid w:val="00E262DA"/>
    <w:pPr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525B2"/>
    <w:pPr>
      <w:ind w:left="720"/>
      <w:contextualSpacing/>
    </w:pPr>
  </w:style>
  <w:style w:type="paragraph" w:styleId="Voettekst">
    <w:name w:val="footer"/>
    <w:basedOn w:val="Standaard"/>
    <w:link w:val="VoettekstChar"/>
    <w:rsid w:val="003A5D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3A5DC1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16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6A80"/>
    <w:rPr>
      <w:rFonts w:ascii="Arial Narrow" w:hAnsi="Arial Narrow"/>
      <w:color w:val="385623" w:themeColor="accent6" w:themeShade="80"/>
      <w:kern w:val="0"/>
      <w:sz w:val="20"/>
      <w14:ligatures w14:val="none"/>
    </w:rPr>
  </w:style>
  <w:style w:type="paragraph" w:styleId="Titel">
    <w:name w:val="Title"/>
    <w:basedOn w:val="Standaard"/>
    <w:link w:val="TitelChar"/>
    <w:uiPriority w:val="10"/>
    <w:qFormat/>
    <w:rsid w:val="00C00889"/>
    <w:pPr>
      <w:widowControl w:val="0"/>
      <w:autoSpaceDE w:val="0"/>
      <w:autoSpaceDN w:val="0"/>
      <w:spacing w:before="197" w:after="0" w:line="240" w:lineRule="auto"/>
      <w:ind w:left="115"/>
    </w:pPr>
    <w:rPr>
      <w:rFonts w:ascii="Trebuchet MS" w:eastAsia="Trebuchet MS" w:hAnsi="Trebuchet MS" w:cs="Trebuchet MS"/>
      <w:color w:val="auto"/>
      <w:sz w:val="50"/>
      <w:szCs w:val="50"/>
    </w:rPr>
  </w:style>
  <w:style w:type="character" w:customStyle="1" w:styleId="TitelChar">
    <w:name w:val="Titel Char"/>
    <w:basedOn w:val="Standaardalinea-lettertype"/>
    <w:link w:val="Titel"/>
    <w:uiPriority w:val="10"/>
    <w:rsid w:val="00C00889"/>
    <w:rPr>
      <w:rFonts w:ascii="Trebuchet MS" w:eastAsia="Trebuchet MS" w:hAnsi="Trebuchet MS" w:cs="Trebuchet MS"/>
      <w:kern w:val="0"/>
      <w:sz w:val="50"/>
      <w:szCs w:val="5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Heuvelmans</dc:creator>
  <cp:keywords/>
  <dc:description/>
  <cp:lastModifiedBy>Stefan Paap</cp:lastModifiedBy>
  <cp:revision>17</cp:revision>
  <cp:lastPrinted>2025-03-17T14:09:00Z</cp:lastPrinted>
  <dcterms:created xsi:type="dcterms:W3CDTF">2024-01-09T18:45:00Z</dcterms:created>
  <dcterms:modified xsi:type="dcterms:W3CDTF">2025-03-17T14:10:00Z</dcterms:modified>
</cp:coreProperties>
</file>